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43" w:rsidRPr="0055738F" w:rsidRDefault="00DE6B43" w:rsidP="00DE6B43">
      <w:pPr>
        <w:rPr>
          <w:sz w:val="24"/>
          <w:szCs w:val="24"/>
        </w:rPr>
      </w:pPr>
      <w:bookmarkStart w:id="0" w:name="_GoBack"/>
      <w:bookmarkEnd w:id="0"/>
    </w:p>
    <w:p w:rsidR="0055738F" w:rsidRPr="0055738F" w:rsidRDefault="0055738F" w:rsidP="0055738F">
      <w:pPr>
        <w:tabs>
          <w:tab w:val="right" w:leader="underscore" w:pos="8080"/>
        </w:tabs>
        <w:rPr>
          <w:sz w:val="24"/>
          <w:szCs w:val="24"/>
        </w:rPr>
      </w:pPr>
      <w:r w:rsidRPr="0055738F">
        <w:rPr>
          <w:sz w:val="24"/>
          <w:szCs w:val="24"/>
        </w:rPr>
        <w:t>Bereich: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5738F" w:rsidRPr="0055738F" w:rsidRDefault="0055738F" w:rsidP="00DE6B43">
      <w:pPr>
        <w:rPr>
          <w:sz w:val="24"/>
          <w:szCs w:val="24"/>
        </w:rPr>
      </w:pPr>
    </w:p>
    <w:p w:rsidR="0055738F" w:rsidRPr="0055738F" w:rsidRDefault="0055738F" w:rsidP="00DE6B43">
      <w:pPr>
        <w:rPr>
          <w:sz w:val="24"/>
          <w:szCs w:val="24"/>
        </w:rPr>
      </w:pPr>
    </w:p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4"/>
        <w:gridCol w:w="2155"/>
        <w:gridCol w:w="2154"/>
        <w:gridCol w:w="2155"/>
        <w:gridCol w:w="2155"/>
      </w:tblGrid>
      <w:tr w:rsidR="0055738F" w:rsidRPr="007C0E5C" w:rsidTr="00923ADB">
        <w:trPr>
          <w:tblHeader/>
        </w:trPr>
        <w:tc>
          <w:tcPr>
            <w:tcW w:w="2154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:rsidR="0055738F" w:rsidRDefault="007B28C3" w:rsidP="007B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Beschäftige/-r</w:t>
            </w:r>
          </w:p>
          <w:p w:rsidR="007B28C3" w:rsidRPr="00101731" w:rsidRDefault="007B28C3" w:rsidP="007B28C3">
            <w:pPr>
              <w:rPr>
                <w:sz w:val="18"/>
                <w:szCs w:val="18"/>
              </w:rPr>
            </w:pPr>
            <w:r w:rsidRPr="00101731">
              <w:rPr>
                <w:sz w:val="18"/>
                <w:szCs w:val="18"/>
              </w:rPr>
              <w:t>Name, Geburtsdatum</w:t>
            </w:r>
          </w:p>
        </w:tc>
        <w:tc>
          <w:tcPr>
            <w:tcW w:w="2155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:rsidR="0055738F" w:rsidRDefault="007B28C3" w:rsidP="007B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Gefahrstoffe</w:t>
            </w:r>
          </w:p>
          <w:p w:rsidR="007B28C3" w:rsidRPr="00101731" w:rsidRDefault="007B28C3" w:rsidP="007B28C3">
            <w:pPr>
              <w:rPr>
                <w:sz w:val="18"/>
                <w:szCs w:val="18"/>
              </w:rPr>
            </w:pPr>
            <w:r w:rsidRPr="00101731">
              <w:rPr>
                <w:sz w:val="18"/>
                <w:szCs w:val="18"/>
              </w:rPr>
              <w:t>Einstufung gemäß 1272/2008/EG:</w:t>
            </w:r>
          </w:p>
          <w:p w:rsidR="007B28C3" w:rsidRPr="00101731" w:rsidRDefault="007B28C3" w:rsidP="007B28C3">
            <w:pPr>
              <w:rPr>
                <w:sz w:val="18"/>
                <w:szCs w:val="18"/>
              </w:rPr>
            </w:pPr>
            <w:proofErr w:type="spellStart"/>
            <w:r w:rsidRPr="00101731">
              <w:rPr>
                <w:sz w:val="18"/>
                <w:szCs w:val="18"/>
              </w:rPr>
              <w:t>Carc</w:t>
            </w:r>
            <w:proofErr w:type="spellEnd"/>
            <w:r w:rsidRPr="00101731">
              <w:rPr>
                <w:sz w:val="18"/>
                <w:szCs w:val="18"/>
              </w:rPr>
              <w:t>. 1A oder 1B; H350</w:t>
            </w:r>
          </w:p>
          <w:p w:rsidR="007B28C3" w:rsidRPr="00101731" w:rsidRDefault="007B28C3" w:rsidP="007B28C3">
            <w:pPr>
              <w:rPr>
                <w:sz w:val="18"/>
                <w:szCs w:val="18"/>
                <w:lang w:val="en-US"/>
              </w:rPr>
            </w:pPr>
            <w:proofErr w:type="spellStart"/>
            <w:r w:rsidRPr="00101731">
              <w:rPr>
                <w:sz w:val="18"/>
                <w:szCs w:val="18"/>
                <w:lang w:val="en-US"/>
              </w:rPr>
              <w:t>Carc</w:t>
            </w:r>
            <w:proofErr w:type="spellEnd"/>
            <w:r w:rsidRPr="00101731">
              <w:rPr>
                <w:sz w:val="18"/>
                <w:szCs w:val="18"/>
                <w:lang w:val="en-US"/>
              </w:rPr>
              <w:t xml:space="preserve">. 1A </w:t>
            </w:r>
            <w:proofErr w:type="spellStart"/>
            <w:r w:rsidRPr="00101731">
              <w:rPr>
                <w:sz w:val="18"/>
                <w:szCs w:val="18"/>
                <w:lang w:val="en-US"/>
              </w:rPr>
              <w:t>oder</w:t>
            </w:r>
            <w:proofErr w:type="spellEnd"/>
            <w:r w:rsidRPr="00101731">
              <w:rPr>
                <w:sz w:val="18"/>
                <w:szCs w:val="18"/>
                <w:lang w:val="en-US"/>
              </w:rPr>
              <w:t xml:space="preserve"> 1B; H350i</w:t>
            </w:r>
          </w:p>
          <w:p w:rsidR="007B28C3" w:rsidRPr="00101731" w:rsidRDefault="007B28C3" w:rsidP="007B28C3">
            <w:pPr>
              <w:rPr>
                <w:sz w:val="18"/>
                <w:szCs w:val="18"/>
                <w:lang w:val="en-US"/>
              </w:rPr>
            </w:pPr>
            <w:proofErr w:type="spellStart"/>
            <w:r w:rsidRPr="00101731">
              <w:rPr>
                <w:sz w:val="18"/>
                <w:szCs w:val="18"/>
                <w:lang w:val="en-US"/>
              </w:rPr>
              <w:t>Muta</w:t>
            </w:r>
            <w:proofErr w:type="spellEnd"/>
            <w:r w:rsidRPr="00101731">
              <w:rPr>
                <w:sz w:val="18"/>
                <w:szCs w:val="18"/>
                <w:lang w:val="en-US"/>
              </w:rPr>
              <w:t xml:space="preserve"> 1A </w:t>
            </w:r>
            <w:proofErr w:type="spellStart"/>
            <w:r w:rsidRPr="00101731">
              <w:rPr>
                <w:sz w:val="18"/>
                <w:szCs w:val="18"/>
                <w:lang w:val="en-US"/>
              </w:rPr>
              <w:t>oder</w:t>
            </w:r>
            <w:proofErr w:type="spellEnd"/>
            <w:r w:rsidRPr="00101731">
              <w:rPr>
                <w:sz w:val="18"/>
                <w:szCs w:val="18"/>
                <w:lang w:val="en-US"/>
              </w:rPr>
              <w:t xml:space="preserve"> 1B; H340</w:t>
            </w:r>
          </w:p>
          <w:p w:rsidR="007B28C3" w:rsidRPr="007B28C3" w:rsidRDefault="007B28C3" w:rsidP="007B28C3">
            <w:pPr>
              <w:rPr>
                <w:b/>
                <w:sz w:val="18"/>
                <w:szCs w:val="18"/>
                <w:lang w:val="en-US"/>
              </w:rPr>
            </w:pPr>
            <w:r w:rsidRPr="00101731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101731">
              <w:rPr>
                <w:sz w:val="18"/>
                <w:szCs w:val="18"/>
                <w:lang w:val="en-US"/>
              </w:rPr>
              <w:t>siehe</w:t>
            </w:r>
            <w:proofErr w:type="spellEnd"/>
            <w:r w:rsidRPr="00101731">
              <w:rPr>
                <w:sz w:val="18"/>
                <w:szCs w:val="18"/>
                <w:lang w:val="en-US"/>
              </w:rPr>
              <w:t xml:space="preserve"> TRGS 905/906)</w:t>
            </w:r>
          </w:p>
        </w:tc>
        <w:tc>
          <w:tcPr>
            <w:tcW w:w="2154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:rsidR="0055738F" w:rsidRPr="007B28C3" w:rsidRDefault="00923ADB" w:rsidP="007B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Zeitraum</w:t>
            </w:r>
            <w:r w:rsidR="007B28C3">
              <w:rPr>
                <w:b/>
                <w:sz w:val="24"/>
                <w:szCs w:val="24"/>
              </w:rPr>
              <w:t xml:space="preserve"> und Art der Tätigkeit</w:t>
            </w:r>
          </w:p>
        </w:tc>
        <w:tc>
          <w:tcPr>
            <w:tcW w:w="2155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:rsidR="007B28C3" w:rsidRDefault="007B28C3" w:rsidP="007B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Höhe der Exposition</w:t>
            </w:r>
          </w:p>
          <w:p w:rsidR="007B28C3" w:rsidRPr="00101731" w:rsidRDefault="007B28C3" w:rsidP="007B28C3">
            <w:pPr>
              <w:rPr>
                <w:sz w:val="18"/>
                <w:szCs w:val="18"/>
              </w:rPr>
            </w:pPr>
            <w:r w:rsidRPr="00101731">
              <w:rPr>
                <w:sz w:val="18"/>
                <w:szCs w:val="18"/>
              </w:rPr>
              <w:t>(fachkundig ermittelt; TRGS 401/402)</w:t>
            </w:r>
          </w:p>
          <w:p w:rsidR="007B28C3" w:rsidRPr="007C0E5C" w:rsidRDefault="007B28C3" w:rsidP="00923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 Schutz</w:t>
            </w:r>
            <w:r w:rsidR="00923ADB"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t>maßnahmen</w:t>
            </w:r>
          </w:p>
        </w:tc>
        <w:tc>
          <w:tcPr>
            <w:tcW w:w="2155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</w:tcPr>
          <w:p w:rsidR="0055738F" w:rsidRDefault="007B28C3" w:rsidP="007B2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Dauer und Häufigkeit der Exposition</w:t>
            </w:r>
          </w:p>
          <w:p w:rsidR="007B28C3" w:rsidRPr="00101731" w:rsidRDefault="007B28C3" w:rsidP="007B28C3">
            <w:pPr>
              <w:pStyle w:val="Listenabsatz"/>
              <w:numPr>
                <w:ilvl w:val="0"/>
                <w:numId w:val="1"/>
              </w:numPr>
              <w:ind w:left="226" w:hanging="226"/>
              <w:rPr>
                <w:sz w:val="18"/>
                <w:szCs w:val="18"/>
              </w:rPr>
            </w:pPr>
            <w:r w:rsidRPr="00101731">
              <w:rPr>
                <w:sz w:val="18"/>
                <w:szCs w:val="18"/>
              </w:rPr>
              <w:t>Durchschnittlich</w:t>
            </w:r>
            <w:r w:rsidR="00923ADB" w:rsidRPr="00101731">
              <w:rPr>
                <w:sz w:val="18"/>
                <w:szCs w:val="18"/>
              </w:rPr>
              <w:t>e Dauer</w:t>
            </w:r>
            <w:r w:rsidRPr="00101731">
              <w:rPr>
                <w:sz w:val="18"/>
                <w:szCs w:val="18"/>
              </w:rPr>
              <w:t xml:space="preserve"> pro Schicht</w:t>
            </w:r>
          </w:p>
          <w:p w:rsidR="007B28C3" w:rsidRPr="007B28C3" w:rsidRDefault="007B28C3" w:rsidP="007B28C3">
            <w:pPr>
              <w:pStyle w:val="Listenabsatz"/>
              <w:numPr>
                <w:ilvl w:val="0"/>
                <w:numId w:val="1"/>
              </w:numPr>
              <w:ind w:left="226" w:hanging="226"/>
              <w:rPr>
                <w:b/>
                <w:sz w:val="24"/>
                <w:szCs w:val="24"/>
              </w:rPr>
            </w:pPr>
            <w:r w:rsidRPr="00101731">
              <w:rPr>
                <w:sz w:val="18"/>
                <w:szCs w:val="18"/>
              </w:rPr>
              <w:t>Durchschnittliche Anzahl der Tage pro Woche oder Jahr</w:t>
            </w:r>
          </w:p>
        </w:tc>
      </w:tr>
      <w:tr w:rsidR="0055738F" w:rsidRPr="00DA628F" w:rsidTr="00923ADB">
        <w:trPr>
          <w:cantSplit/>
          <w:trHeight w:val="1134"/>
        </w:trPr>
        <w:tc>
          <w:tcPr>
            <w:tcW w:w="2154" w:type="dxa"/>
            <w:tcBorders>
              <w:top w:val="nil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5738F" w:rsidRDefault="0055738F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5738F" w:rsidRDefault="0055738F" w:rsidP="007C0E5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5738F" w:rsidRDefault="0055738F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5738F" w:rsidRDefault="0055738F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5738F" w:rsidRDefault="0055738F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923ADB">
        <w:trPr>
          <w:cantSplit/>
          <w:trHeight w:val="1134"/>
        </w:trPr>
        <w:tc>
          <w:tcPr>
            <w:tcW w:w="215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923ADB">
        <w:trPr>
          <w:cantSplit/>
          <w:trHeight w:val="1134"/>
        </w:trPr>
        <w:tc>
          <w:tcPr>
            <w:tcW w:w="215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923ADB">
        <w:trPr>
          <w:cantSplit/>
          <w:trHeight w:val="1134"/>
        </w:trPr>
        <w:tc>
          <w:tcPr>
            <w:tcW w:w="215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923ADB">
        <w:trPr>
          <w:cantSplit/>
          <w:trHeight w:val="1134"/>
        </w:trPr>
        <w:tc>
          <w:tcPr>
            <w:tcW w:w="215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923ADB">
        <w:trPr>
          <w:cantSplit/>
          <w:trHeight w:val="1134"/>
        </w:trPr>
        <w:tc>
          <w:tcPr>
            <w:tcW w:w="215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923ADB">
        <w:trPr>
          <w:cantSplit/>
          <w:trHeight w:val="1134"/>
        </w:trPr>
        <w:tc>
          <w:tcPr>
            <w:tcW w:w="215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923ADB">
        <w:trPr>
          <w:cantSplit/>
          <w:trHeight w:val="1134"/>
        </w:trPr>
        <w:tc>
          <w:tcPr>
            <w:tcW w:w="215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923ADB" w:rsidRPr="00DA628F" w:rsidTr="00923ADB">
        <w:trPr>
          <w:cantSplit/>
          <w:trHeight w:val="1134"/>
        </w:trPr>
        <w:tc>
          <w:tcPr>
            <w:tcW w:w="215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23ADB" w:rsidRDefault="00923ADB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23ADB" w:rsidRDefault="00923ADB" w:rsidP="007C0E5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23ADB" w:rsidRDefault="00923ADB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923ADB" w:rsidRDefault="00923ADB" w:rsidP="007C0E5C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923ADB" w:rsidRDefault="00923ADB" w:rsidP="007C0E5C">
            <w:pPr>
              <w:rPr>
                <w:sz w:val="24"/>
                <w:szCs w:val="24"/>
              </w:rPr>
            </w:pPr>
          </w:p>
        </w:tc>
      </w:tr>
    </w:tbl>
    <w:p w:rsidR="00E82BAA" w:rsidRPr="0055738F" w:rsidRDefault="00E82BAA" w:rsidP="0055738F">
      <w:pPr>
        <w:rPr>
          <w:sz w:val="24"/>
          <w:szCs w:val="24"/>
        </w:rPr>
      </w:pPr>
    </w:p>
    <w:sectPr w:rsidR="00E82BAA" w:rsidRPr="0055738F" w:rsidSect="008B3DBC">
      <w:headerReference w:type="default" r:id="rId8"/>
      <w:footerReference w:type="default" r:id="rId9"/>
      <w:pgSz w:w="11906" w:h="16838" w:code="9"/>
      <w:pgMar w:top="2552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D8" w:rsidRDefault="00C305D8" w:rsidP="00DE6B43">
      <w:r>
        <w:separator/>
      </w:r>
    </w:p>
  </w:endnote>
  <w:endnote w:type="continuationSeparator" w:id="0">
    <w:p w:rsidR="00C305D8" w:rsidRDefault="00C305D8" w:rsidP="00D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ans O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8F" w:rsidRDefault="0055738F" w:rsidP="00923ADB">
    <w:pPr>
      <w:tabs>
        <w:tab w:val="right" w:pos="10772"/>
      </w:tabs>
    </w:pPr>
    <w:r>
      <w:t>Stand 28.05.2018</w:t>
    </w:r>
    <w:r w:rsidR="00923ADB">
      <w:tab/>
      <w:t xml:space="preserve">Seite </w:t>
    </w:r>
    <w:r w:rsidR="00923ADB">
      <w:fldChar w:fldCharType="begin"/>
    </w:r>
    <w:r w:rsidR="00923ADB">
      <w:instrText xml:space="preserve"> PAGE  \* Arabic  \* MERGEFORMAT </w:instrText>
    </w:r>
    <w:r w:rsidR="00923ADB">
      <w:fldChar w:fldCharType="separate"/>
    </w:r>
    <w:r w:rsidR="00733440">
      <w:rPr>
        <w:noProof/>
      </w:rPr>
      <w:t>1</w:t>
    </w:r>
    <w:r w:rsidR="00923ADB">
      <w:fldChar w:fldCharType="end"/>
    </w:r>
    <w:r w:rsidR="00923ADB">
      <w:t xml:space="preserve"> von </w:t>
    </w:r>
    <w:r w:rsidR="00733440">
      <w:rPr>
        <w:noProof/>
      </w:rPr>
      <w:fldChar w:fldCharType="begin"/>
    </w:r>
    <w:r w:rsidR="00733440">
      <w:rPr>
        <w:noProof/>
      </w:rPr>
      <w:instrText xml:space="preserve"> NUMPAGES   \* MERGEFORMAT </w:instrText>
    </w:r>
    <w:r w:rsidR="00733440">
      <w:rPr>
        <w:noProof/>
      </w:rPr>
      <w:fldChar w:fldCharType="separate"/>
    </w:r>
    <w:r w:rsidR="00733440">
      <w:rPr>
        <w:noProof/>
      </w:rPr>
      <w:t>1</w:t>
    </w:r>
    <w:r w:rsidR="007334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D8" w:rsidRDefault="00C305D8" w:rsidP="00DE6B43">
      <w:r>
        <w:separator/>
      </w:r>
    </w:p>
  </w:footnote>
  <w:footnote w:type="continuationSeparator" w:id="0">
    <w:p w:rsidR="00C305D8" w:rsidRDefault="00C305D8" w:rsidP="00DE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5C" w:rsidRPr="007C0E5C" w:rsidRDefault="00DE6B43" w:rsidP="007C0E5C">
    <w:pPr>
      <w:pStyle w:val="Kopfzeile"/>
      <w:rPr>
        <w:b/>
        <w:sz w:val="32"/>
        <w:szCs w:val="32"/>
      </w:rPr>
    </w:pPr>
    <w:r w:rsidRPr="007C0E5C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2D8CDF" wp14:editId="4F8225F2">
              <wp:simplePos x="0" y="0"/>
              <wp:positionH relativeFrom="page">
                <wp:posOffset>175895</wp:posOffset>
              </wp:positionH>
              <wp:positionV relativeFrom="page">
                <wp:posOffset>191519</wp:posOffset>
              </wp:positionV>
              <wp:extent cx="7199630" cy="1079500"/>
              <wp:effectExtent l="0" t="0" r="1270" b="63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079500"/>
                      </a:xfrm>
                      <a:prstGeom prst="rect">
                        <a:avLst/>
                      </a:prstGeom>
                      <a:solidFill>
                        <a:srgbClr val="EFE4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305D8" w:rsidRDefault="00C305D8" w:rsidP="00DE6B43"/>
                      </w:txbxContent>
                    </wps:txbx>
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2D8CDF" id="Rechteck 1" o:spid="_x0000_s1026" style="position:absolute;margin-left:13.85pt;margin-top:15.1pt;width:566.9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pplQIAAJQFAAAOAAAAZHJzL2Uyb0RvYy54bWysVN1P2zAQf5+0/8Hy+0jCNj4qUtQBnSYh&#10;QMDEs+vYTTTH553dNt1fv7OThhXQHqa9JHe+7999nJ13rWFrhb4BW/LiIOdMWQlVY5cl//44/3DC&#10;mQ/CVsKAVSXfKs/Pp+/fnW3cRB1CDaZSyMiJ9ZONK3kdgptkmZe1aoU/AKcsCTVgKwKxuMwqFBvy&#10;3prsMM+Psg1g5RCk8p5eL3shnyb/WisZbrX2KjBTcsotpC+m7yJ+s+mZmCxRuLqRQxriH7JoRWMp&#10;6OjqUgTBVti8ctU2EsGDDgcS2gy0bqRKNVA1Rf6imodaOJVqIXC8G2Hy/8+tvFnfIWsq6h1nVrTU&#10;onsl66DkD1ZEdDbOT0jpwd3hwHkiY6mdxjb+qQjWJUS3I6KqC0zS43Fxenr0kYCXJCvy49PPecI8&#10;ezZ36MNXBS2LRMmRWpaQFOtrHygkqe5UYjQPpqnmjTGJweXiwiBbC2rv1fzq05d5zJlM9tSMjcoW&#10;olkvji9ZLK0vJlFha1TUM/ZeaYKE0j9MmaRhVGMcIaWyoehFtahUH54qG2sbLVIuyWH0rCn+6Htw&#10;EAf9te8+y0E/mqo0y6Nx/rfEeuPRIkUGG0bjtrGAbzkwVNUQudffgdRDE1EK3aIjlUguoNrS7CD0&#10;S+WdnDfUwmvhw51A2iJqO12GcEsfbWBTchgozmrAX2+9R30abpJytqGtLLn/uRKoODPfLI19cZJQ&#10;ZmGPwz1uscfZVXsBNB003pRhIikvDGZHaoT2iY7ILEYmkbCS4pdcBtwxF6G/GHSGpJrNkhqtrxPh&#10;2j44GZ1HkOOYPnZPAt0wy4HW4AZ2WywmL0a6142WFmarALpJ8/6M7QA/rX6ao+FMxdvyJ5+0no/p&#10;9DcAAAD//wMAUEsDBBQABgAIAAAAIQDcXF6R4AAAAAoBAAAPAAAAZHJzL2Rvd25yZXYueG1sTI/B&#10;TsMwDIbvSLxDZCRuLGkR21SaToCEkJAqtgEHbllj2tLEKU3WlrcnO8HR/n79/pxvZmvYiINvHUlI&#10;FgIYUuV0S7WEt9fHqzUwHxRpZRyhhB/0sCnOz3KVaTfRDsd9qFksIZ8pCU0Ifca5rxq0yi9cjxTZ&#10;pxusCnEcaq4HNcVya3gqxJJb1VK80KgeHxqsuv3RSii73cvTdlTr77J7/7p/TqcPU9ZSXl7Md7fA&#10;As7hLwwn/agORXQ6uCNpz4yEdLWKSQnXIgV24skyuQF2iETEFS9y/v+F4hcAAP//AwBQSwECLQAU&#10;AAYACAAAACEAtoM4kv4AAADhAQAAEwAAAAAAAAAAAAAAAAAAAAAAW0NvbnRlbnRfVHlwZXNdLnht&#10;bFBLAQItABQABgAIAAAAIQA4/SH/1gAAAJQBAAALAAAAAAAAAAAAAAAAAC8BAABfcmVscy8ucmVs&#10;c1BLAQItABQABgAIAAAAIQB5fnpplQIAAJQFAAAOAAAAAAAAAAAAAAAAAC4CAABkcnMvZTJvRG9j&#10;LnhtbFBLAQItABQABgAIAAAAIQDcXF6R4AAAAAoBAAAPAAAAAAAAAAAAAAAAAO8EAABkcnMvZG93&#10;bnJldi54bWxQSwUGAAAAAAQABADzAAAA/AUAAAAA&#10;" fillcolor="#efe4bf" stroked="f" strokeweight="2pt">
              <v:textbox inset="5mm,5mm,5mm,5mm">
                <w:txbxContent>
                  <w:p w:rsidR="00C305D8" w:rsidRDefault="00C305D8" w:rsidP="00DE6B43"/>
                </w:txbxContent>
              </v:textbox>
              <w10:wrap anchorx="page" anchory="page"/>
            </v:rect>
          </w:pict>
        </mc:Fallback>
      </mc:AlternateContent>
    </w:r>
    <w:r w:rsidR="008B3DBC" w:rsidRPr="007C0E5C">
      <w:rPr>
        <w:noProof/>
        <w:sz w:val="32"/>
        <w:szCs w:val="32"/>
        <w:lang w:eastAsia="de-DE"/>
      </w:rPr>
      <w:drawing>
        <wp:anchor distT="0" distB="0" distL="114300" distR="114300" simplePos="0" relativeHeight="251661312" behindDoc="0" locked="0" layoutInCell="1" allowOverlap="1" wp14:anchorId="649B6A9A" wp14:editId="39557DA6">
          <wp:simplePos x="0" y="0"/>
          <wp:positionH relativeFrom="page">
            <wp:posOffset>5832475</wp:posOffset>
          </wp:positionH>
          <wp:positionV relativeFrom="page">
            <wp:posOffset>1620520</wp:posOffset>
          </wp:positionV>
          <wp:extent cx="1548000" cy="316800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 Arbeitssicherhe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DBC" w:rsidRPr="007C0E5C">
      <w:rPr>
        <w:noProof/>
        <w:sz w:val="32"/>
        <w:szCs w:val="32"/>
        <w:lang w:eastAsia="de-DE"/>
      </w:rPr>
      <w:drawing>
        <wp:anchor distT="0" distB="0" distL="114300" distR="114300" simplePos="0" relativeHeight="251660288" behindDoc="0" locked="0" layoutInCell="1" allowOverlap="1" wp14:anchorId="724A3C76" wp14:editId="24FE680A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620000" cy="62640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_rgb_72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05D8" w:rsidRPr="007C0E5C" w:rsidRDefault="007B28C3" w:rsidP="00DE6B43">
    <w:pPr>
      <w:pStyle w:val="Titel"/>
    </w:pPr>
    <w:r>
      <w:t>Expositionsverzeichnis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33C9"/>
    <w:multiLevelType w:val="hybridMultilevel"/>
    <w:tmpl w:val="D99CE2EE"/>
    <w:lvl w:ilvl="0" w:tplc="533230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8"/>
    <w:rsid w:val="00020532"/>
    <w:rsid w:val="00101731"/>
    <w:rsid w:val="00142DE4"/>
    <w:rsid w:val="00181D91"/>
    <w:rsid w:val="00250E9B"/>
    <w:rsid w:val="003E51C0"/>
    <w:rsid w:val="004014DD"/>
    <w:rsid w:val="00504268"/>
    <w:rsid w:val="0055738F"/>
    <w:rsid w:val="00733440"/>
    <w:rsid w:val="007B28C3"/>
    <w:rsid w:val="007C0E5C"/>
    <w:rsid w:val="007F192C"/>
    <w:rsid w:val="00835C64"/>
    <w:rsid w:val="00885935"/>
    <w:rsid w:val="008B3DBC"/>
    <w:rsid w:val="00923ADB"/>
    <w:rsid w:val="00923DA7"/>
    <w:rsid w:val="00951232"/>
    <w:rsid w:val="00AD1863"/>
    <w:rsid w:val="00AE1E3E"/>
    <w:rsid w:val="00B12400"/>
    <w:rsid w:val="00B41EE1"/>
    <w:rsid w:val="00C305D8"/>
    <w:rsid w:val="00C973A7"/>
    <w:rsid w:val="00CF343E"/>
    <w:rsid w:val="00DA628F"/>
    <w:rsid w:val="00DE6B43"/>
    <w:rsid w:val="00E82B5A"/>
    <w:rsid w:val="00E8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B43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Beschriftung AI"/>
    <w:basedOn w:val="Standard"/>
    <w:uiPriority w:val="35"/>
    <w:unhideWhenUsed/>
    <w:qFormat/>
    <w:rsid w:val="00250E9B"/>
    <w:pPr>
      <w:pBdr>
        <w:bottom w:val="single" w:sz="12" w:space="1" w:color="004C93"/>
      </w:pBdr>
      <w:autoSpaceDE w:val="0"/>
      <w:autoSpaceDN w:val="0"/>
      <w:adjustRightInd w:val="0"/>
      <w:jc w:val="both"/>
    </w:pPr>
    <w:rPr>
      <w:rFonts w:ascii="Officina Sans OS ITC TT" w:eastAsia="Calibri" w:hAnsi="Officina Sans OS ITC TT" w:cs="Helvetica-Bold"/>
      <w:b/>
      <w:i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5D8"/>
  </w:style>
  <w:style w:type="paragraph" w:styleId="Fuzeile">
    <w:name w:val="footer"/>
    <w:basedOn w:val="Standard"/>
    <w:link w:val="Fu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D8"/>
    <w:rPr>
      <w:rFonts w:ascii="Tahoma" w:hAnsi="Tahoma" w:cs="Tahoma"/>
      <w:sz w:val="16"/>
      <w:szCs w:val="16"/>
    </w:rPr>
  </w:style>
  <w:style w:type="paragraph" w:styleId="Titel">
    <w:name w:val="Title"/>
    <w:basedOn w:val="Kopfzeile"/>
    <w:next w:val="Standard"/>
    <w:link w:val="TitelZchn"/>
    <w:uiPriority w:val="10"/>
    <w:qFormat/>
    <w:rsid w:val="00DE6B43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6B43"/>
    <w:rPr>
      <w:rFonts w:ascii="Arial" w:hAnsi="Arial" w:cs="Arial"/>
      <w:b/>
      <w:sz w:val="32"/>
      <w:szCs w:val="32"/>
    </w:rPr>
  </w:style>
  <w:style w:type="table" w:styleId="Tabellenraster">
    <w:name w:val="Table Grid"/>
    <w:basedOn w:val="NormaleTabelle"/>
    <w:uiPriority w:val="59"/>
    <w:rsid w:val="00DE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FAD2-3BC0-492E-9C98-583CFC14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0401 UDE Expositionsverzeichnis.dotx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Ludger</dc:creator>
  <cp:lastModifiedBy>Brüning, Stefan</cp:lastModifiedBy>
  <cp:revision>2</cp:revision>
  <cp:lastPrinted>2017-02-20T12:00:00Z</cp:lastPrinted>
  <dcterms:created xsi:type="dcterms:W3CDTF">2019-01-07T08:24:00Z</dcterms:created>
  <dcterms:modified xsi:type="dcterms:W3CDTF">2019-01-07T08:24:00Z</dcterms:modified>
</cp:coreProperties>
</file>