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shd w:val="clear" w:color="auto" w:fill="EAF1DD" w:themeFill="accent3" w:themeFillTint="33"/>
        <w:tblCellMar>
          <w:top w:w="28" w:type="dxa"/>
          <w:left w:w="28" w:type="dxa"/>
          <w:bottom w:w="28" w:type="dxa"/>
          <w:right w:w="28" w:type="dxa"/>
        </w:tblCellMar>
        <w:tblLook w:val="04A0" w:firstRow="1" w:lastRow="0" w:firstColumn="1" w:lastColumn="0" w:noHBand="0" w:noVBand="1"/>
      </w:tblPr>
      <w:tblGrid>
        <w:gridCol w:w="4975"/>
        <w:gridCol w:w="4976"/>
      </w:tblGrid>
      <w:tr w:rsidR="0028468A" w:rsidRPr="000457F2" w:rsidTr="007E1783">
        <w:trPr>
          <w:trHeight w:val="567"/>
        </w:trPr>
        <w:tc>
          <w:tcPr>
            <w:tcW w:w="4975" w:type="dxa"/>
            <w:tcBorders>
              <w:bottom w:val="single" w:sz="4" w:space="0" w:color="auto"/>
            </w:tcBorders>
            <w:shd w:val="clear" w:color="auto" w:fill="D9D9D9" w:themeFill="background1" w:themeFillShade="D9"/>
          </w:tcPr>
          <w:p w:rsidR="0028468A" w:rsidRPr="000457F2" w:rsidRDefault="0028468A" w:rsidP="000138AB">
            <w:pPr>
              <w:contextualSpacing/>
              <w:rPr>
                <w:rFonts w:ascii="Arial" w:hAnsi="Arial" w:cs="Arial"/>
                <w:sz w:val="24"/>
                <w:szCs w:val="24"/>
              </w:rPr>
            </w:pPr>
            <w:bookmarkStart w:id="0" w:name="_GoBack"/>
            <w:bookmarkEnd w:id="0"/>
          </w:p>
        </w:tc>
        <w:tc>
          <w:tcPr>
            <w:tcW w:w="4976" w:type="dxa"/>
            <w:tcBorders>
              <w:bottom w:val="single" w:sz="4" w:space="0" w:color="auto"/>
            </w:tcBorders>
            <w:shd w:val="clear" w:color="auto" w:fill="D9D9D9" w:themeFill="background1" w:themeFillShade="D9"/>
          </w:tcPr>
          <w:p w:rsidR="0028468A" w:rsidRPr="000457F2" w:rsidRDefault="0028468A" w:rsidP="000138AB">
            <w:pPr>
              <w:contextualSpacing/>
              <w:rPr>
                <w:rFonts w:ascii="Arial" w:hAnsi="Arial" w:cs="Arial"/>
                <w:sz w:val="24"/>
                <w:szCs w:val="24"/>
              </w:rPr>
            </w:pPr>
          </w:p>
        </w:tc>
      </w:tr>
      <w:tr w:rsidR="003E2563" w:rsidRPr="000457F2" w:rsidTr="007E1783">
        <w:trPr>
          <w:trHeight w:val="340"/>
        </w:trPr>
        <w:tc>
          <w:tcPr>
            <w:tcW w:w="4975" w:type="dxa"/>
            <w:tcBorders>
              <w:left w:val="nil"/>
              <w:right w:val="nil"/>
            </w:tcBorders>
            <w:shd w:val="clear" w:color="auto" w:fill="auto"/>
          </w:tcPr>
          <w:p w:rsidR="003E2563" w:rsidRPr="000457F2" w:rsidRDefault="003E2563" w:rsidP="000138AB">
            <w:pPr>
              <w:contextualSpacing/>
              <w:rPr>
                <w:rFonts w:ascii="Arial" w:hAnsi="Arial" w:cs="Arial"/>
                <w:sz w:val="24"/>
                <w:szCs w:val="24"/>
              </w:rPr>
            </w:pPr>
            <w:r w:rsidRPr="000457F2">
              <w:rPr>
                <w:rFonts w:ascii="Arial" w:hAnsi="Arial" w:cs="Arial"/>
                <w:sz w:val="20"/>
                <w:szCs w:val="20"/>
              </w:rPr>
              <w:t>Name, Vorname</w:t>
            </w:r>
          </w:p>
        </w:tc>
        <w:tc>
          <w:tcPr>
            <w:tcW w:w="4976" w:type="dxa"/>
            <w:tcBorders>
              <w:left w:val="nil"/>
              <w:right w:val="nil"/>
            </w:tcBorders>
            <w:shd w:val="clear" w:color="auto" w:fill="auto"/>
          </w:tcPr>
          <w:p w:rsidR="003E2563" w:rsidRPr="000457F2" w:rsidRDefault="003E2563" w:rsidP="000138AB">
            <w:pPr>
              <w:contextualSpacing/>
              <w:rPr>
                <w:rFonts w:ascii="Arial" w:hAnsi="Arial" w:cs="Arial"/>
                <w:sz w:val="24"/>
                <w:szCs w:val="24"/>
              </w:rPr>
            </w:pPr>
            <w:r w:rsidRPr="000457F2">
              <w:rPr>
                <w:rFonts w:ascii="Arial" w:hAnsi="Arial" w:cs="Arial"/>
                <w:sz w:val="20"/>
                <w:szCs w:val="20"/>
              </w:rPr>
              <w:t>E-Mail Adresse</w:t>
            </w:r>
          </w:p>
        </w:tc>
      </w:tr>
      <w:tr w:rsidR="0028468A" w:rsidRPr="000457F2" w:rsidTr="007E1783">
        <w:trPr>
          <w:trHeight w:val="567"/>
        </w:trPr>
        <w:tc>
          <w:tcPr>
            <w:tcW w:w="4975" w:type="dxa"/>
            <w:tcBorders>
              <w:bottom w:val="single" w:sz="4" w:space="0" w:color="auto"/>
            </w:tcBorders>
            <w:shd w:val="clear" w:color="auto" w:fill="D9D9D9" w:themeFill="background1" w:themeFillShade="D9"/>
          </w:tcPr>
          <w:p w:rsidR="0028468A" w:rsidRPr="000457F2" w:rsidRDefault="0028468A" w:rsidP="000138AB">
            <w:pPr>
              <w:contextualSpacing/>
              <w:rPr>
                <w:rFonts w:ascii="Arial" w:hAnsi="Arial" w:cs="Arial"/>
                <w:sz w:val="24"/>
                <w:szCs w:val="24"/>
              </w:rPr>
            </w:pPr>
          </w:p>
        </w:tc>
        <w:tc>
          <w:tcPr>
            <w:tcW w:w="4976" w:type="dxa"/>
            <w:tcBorders>
              <w:bottom w:val="single" w:sz="4" w:space="0" w:color="auto"/>
            </w:tcBorders>
            <w:shd w:val="clear" w:color="auto" w:fill="D9D9D9" w:themeFill="background1" w:themeFillShade="D9"/>
          </w:tcPr>
          <w:p w:rsidR="0028468A" w:rsidRPr="000457F2" w:rsidRDefault="0028468A" w:rsidP="000138AB">
            <w:pPr>
              <w:contextualSpacing/>
              <w:rPr>
                <w:rFonts w:ascii="Arial" w:hAnsi="Arial" w:cs="Arial"/>
                <w:sz w:val="24"/>
                <w:szCs w:val="24"/>
              </w:rPr>
            </w:pPr>
          </w:p>
        </w:tc>
      </w:tr>
      <w:tr w:rsidR="003E2563" w:rsidRPr="000457F2" w:rsidTr="007E1783">
        <w:trPr>
          <w:trHeight w:val="284"/>
        </w:trPr>
        <w:tc>
          <w:tcPr>
            <w:tcW w:w="4975" w:type="dxa"/>
            <w:tcBorders>
              <w:left w:val="nil"/>
              <w:bottom w:val="nil"/>
              <w:right w:val="nil"/>
            </w:tcBorders>
            <w:shd w:val="clear" w:color="auto" w:fill="auto"/>
          </w:tcPr>
          <w:p w:rsidR="003E2563" w:rsidRPr="000457F2" w:rsidRDefault="003E2563" w:rsidP="000138AB">
            <w:pPr>
              <w:contextualSpacing/>
              <w:rPr>
                <w:rFonts w:ascii="Arial" w:hAnsi="Arial" w:cs="Arial"/>
                <w:sz w:val="20"/>
                <w:szCs w:val="20"/>
              </w:rPr>
            </w:pPr>
            <w:r w:rsidRPr="000457F2">
              <w:rPr>
                <w:rFonts w:ascii="Arial" w:hAnsi="Arial" w:cs="Arial"/>
                <w:sz w:val="20"/>
                <w:szCs w:val="20"/>
              </w:rPr>
              <w:t>Telefon, dienstliche Erreichbarkeit</w:t>
            </w:r>
          </w:p>
        </w:tc>
        <w:tc>
          <w:tcPr>
            <w:tcW w:w="4976" w:type="dxa"/>
            <w:tcBorders>
              <w:left w:val="nil"/>
              <w:bottom w:val="nil"/>
              <w:right w:val="nil"/>
            </w:tcBorders>
            <w:shd w:val="clear" w:color="auto" w:fill="auto"/>
          </w:tcPr>
          <w:p w:rsidR="003E2563" w:rsidRPr="000457F2" w:rsidRDefault="003E2563" w:rsidP="003E2563">
            <w:pPr>
              <w:contextualSpacing/>
              <w:rPr>
                <w:rFonts w:ascii="Arial" w:hAnsi="Arial" w:cs="Arial"/>
                <w:sz w:val="20"/>
                <w:szCs w:val="20"/>
              </w:rPr>
            </w:pPr>
            <w:r w:rsidRPr="000457F2">
              <w:rPr>
                <w:rFonts w:ascii="Arial" w:hAnsi="Arial" w:cs="Arial"/>
                <w:sz w:val="20"/>
                <w:szCs w:val="20"/>
              </w:rPr>
              <w:t>Organisationseinheit</w:t>
            </w:r>
          </w:p>
        </w:tc>
      </w:tr>
    </w:tbl>
    <w:p w:rsidR="003E2563" w:rsidRPr="000457F2" w:rsidRDefault="003E2563" w:rsidP="000138AB">
      <w:pPr>
        <w:spacing w:line="240" w:lineRule="auto"/>
        <w:contextualSpacing/>
        <w:rPr>
          <w:rFonts w:ascii="Arial" w:hAnsi="Arial" w:cs="Arial"/>
        </w:rPr>
      </w:pPr>
    </w:p>
    <w:tbl>
      <w:tblPr>
        <w:tblStyle w:val="Tabellenraster"/>
        <w:tblW w:w="4845" w:type="pct"/>
        <w:tblLayout w:type="fixed"/>
        <w:tblCellMar>
          <w:top w:w="57" w:type="dxa"/>
          <w:left w:w="28" w:type="dxa"/>
          <w:bottom w:w="57" w:type="dxa"/>
          <w:right w:w="28" w:type="dxa"/>
        </w:tblCellMar>
        <w:tblLook w:val="04A0" w:firstRow="1" w:lastRow="0" w:firstColumn="1" w:lastColumn="0" w:noHBand="0" w:noVBand="1"/>
      </w:tblPr>
      <w:tblGrid>
        <w:gridCol w:w="2981"/>
        <w:gridCol w:w="3462"/>
        <w:gridCol w:w="1807"/>
        <w:gridCol w:w="1692"/>
      </w:tblGrid>
      <w:tr w:rsidR="007E1783" w:rsidRPr="000457F2" w:rsidTr="00D8789F">
        <w:tc>
          <w:tcPr>
            <w:tcW w:w="3240" w:type="pct"/>
            <w:gridSpan w:val="2"/>
          </w:tcPr>
          <w:p w:rsidR="0028468A" w:rsidRPr="000457F2" w:rsidRDefault="000F6C54" w:rsidP="00510A12">
            <w:pPr>
              <w:spacing w:after="120"/>
              <w:rPr>
                <w:rFonts w:ascii="Arial" w:hAnsi="Arial" w:cs="Arial"/>
                <w:b/>
                <w:sz w:val="24"/>
                <w:szCs w:val="24"/>
              </w:rPr>
            </w:pPr>
            <w:r w:rsidRPr="000457F2">
              <w:rPr>
                <w:rFonts w:ascii="Arial" w:hAnsi="Arial" w:cs="Arial"/>
                <w:b/>
                <w:sz w:val="24"/>
                <w:szCs w:val="24"/>
              </w:rPr>
              <w:t>Grundsätzliche Anforderungen an die Gestaltung von Telearbeitsplätzen</w:t>
            </w:r>
          </w:p>
        </w:tc>
        <w:tc>
          <w:tcPr>
            <w:tcW w:w="909" w:type="pct"/>
            <w:shd w:val="clear" w:color="auto" w:fill="D9D9D9" w:themeFill="background1" w:themeFillShade="D9"/>
          </w:tcPr>
          <w:p w:rsidR="000457F2" w:rsidRPr="000457F2" w:rsidRDefault="0028468A" w:rsidP="00510A12">
            <w:pPr>
              <w:contextualSpacing/>
              <w:rPr>
                <w:rFonts w:ascii="Arial" w:hAnsi="Arial" w:cs="Arial"/>
                <w:b/>
                <w:sz w:val="20"/>
                <w:szCs w:val="20"/>
              </w:rPr>
            </w:pPr>
            <w:r w:rsidRPr="000457F2">
              <w:rPr>
                <w:rFonts w:ascii="Arial" w:hAnsi="Arial" w:cs="Arial"/>
                <w:b/>
                <w:sz w:val="20"/>
                <w:szCs w:val="20"/>
              </w:rPr>
              <w:t>Der Arbeitsplatz entspricht den Kriterien</w:t>
            </w:r>
          </w:p>
        </w:tc>
        <w:tc>
          <w:tcPr>
            <w:tcW w:w="851" w:type="pct"/>
            <w:tcBorders>
              <w:bottom w:val="single" w:sz="4" w:space="0" w:color="auto"/>
            </w:tcBorders>
            <w:shd w:val="clear" w:color="auto" w:fill="D9D9D9" w:themeFill="background1" w:themeFillShade="D9"/>
          </w:tcPr>
          <w:p w:rsidR="0028468A" w:rsidRPr="000457F2" w:rsidRDefault="0028468A" w:rsidP="000457F2">
            <w:pPr>
              <w:spacing w:after="120"/>
              <w:contextualSpacing/>
              <w:rPr>
                <w:rFonts w:ascii="Arial" w:hAnsi="Arial" w:cs="Arial"/>
                <w:b/>
                <w:sz w:val="20"/>
                <w:szCs w:val="20"/>
              </w:rPr>
            </w:pPr>
            <w:r w:rsidRPr="000457F2">
              <w:rPr>
                <w:rFonts w:ascii="Arial" w:hAnsi="Arial" w:cs="Arial"/>
                <w:b/>
                <w:sz w:val="20"/>
                <w:szCs w:val="20"/>
              </w:rPr>
              <w:t>Die Arbeits</w:t>
            </w:r>
            <w:r w:rsidR="000457F2">
              <w:rPr>
                <w:rFonts w:ascii="Arial" w:hAnsi="Arial" w:cs="Arial"/>
                <w:b/>
                <w:sz w:val="20"/>
                <w:szCs w:val="20"/>
              </w:rPr>
              <w:softHyphen/>
            </w:r>
            <w:r w:rsidRPr="000457F2">
              <w:rPr>
                <w:rFonts w:ascii="Arial" w:hAnsi="Arial" w:cs="Arial"/>
                <w:b/>
                <w:sz w:val="20"/>
                <w:szCs w:val="20"/>
              </w:rPr>
              <w:t xml:space="preserve">mittel werden </w:t>
            </w:r>
            <w:r w:rsidR="000457F2" w:rsidRPr="000457F2">
              <w:rPr>
                <w:rFonts w:ascii="Arial" w:hAnsi="Arial" w:cs="Arial"/>
                <w:b/>
                <w:sz w:val="20"/>
                <w:szCs w:val="20"/>
              </w:rPr>
              <w:t xml:space="preserve">von der Dienststelle </w:t>
            </w:r>
            <w:r w:rsidRPr="000457F2">
              <w:rPr>
                <w:rFonts w:ascii="Arial" w:hAnsi="Arial" w:cs="Arial"/>
                <w:b/>
                <w:sz w:val="20"/>
                <w:szCs w:val="20"/>
              </w:rPr>
              <w:t>gestellt</w:t>
            </w:r>
            <w:r w:rsidR="000457F2" w:rsidRPr="000457F2">
              <w:rPr>
                <w:rFonts w:ascii="Arial" w:hAnsi="Arial" w:cs="Arial"/>
                <w:b/>
                <w:sz w:val="20"/>
                <w:szCs w:val="20"/>
              </w:rPr>
              <w:t xml:space="preserve"> bis</w:t>
            </w:r>
            <w:r w:rsidRPr="000457F2">
              <w:rPr>
                <w:rFonts w:ascii="Arial" w:hAnsi="Arial" w:cs="Arial"/>
                <w:b/>
                <w:sz w:val="20"/>
                <w:szCs w:val="20"/>
              </w:rPr>
              <w:t>:</w:t>
            </w:r>
          </w:p>
        </w:tc>
      </w:tr>
      <w:tr w:rsidR="007E1783" w:rsidRPr="000457F2" w:rsidTr="00D8789F">
        <w:trPr>
          <w:trHeight w:val="454"/>
        </w:trPr>
        <w:tc>
          <w:tcPr>
            <w:tcW w:w="3240" w:type="pct"/>
            <w:gridSpan w:val="2"/>
            <w:vAlign w:val="center"/>
          </w:tcPr>
          <w:p w:rsidR="0028468A" w:rsidRPr="000457F2" w:rsidRDefault="0028468A" w:rsidP="00D8789F">
            <w:pPr>
              <w:pStyle w:val="Listenabsatz"/>
              <w:numPr>
                <w:ilvl w:val="0"/>
                <w:numId w:val="5"/>
              </w:numPr>
              <w:ind w:left="357" w:hanging="357"/>
              <w:contextualSpacing w:val="0"/>
              <w:rPr>
                <w:rFonts w:ascii="Arial" w:hAnsi="Arial" w:cs="Arial"/>
                <w:sz w:val="20"/>
                <w:szCs w:val="20"/>
              </w:rPr>
            </w:pPr>
            <w:r w:rsidRPr="000457F2">
              <w:rPr>
                <w:rFonts w:ascii="Arial" w:hAnsi="Arial" w:cs="Arial"/>
                <w:sz w:val="20"/>
                <w:szCs w:val="20"/>
              </w:rPr>
              <w:t>Der Bildschirmarbeitsplatz ist mit Blickrichtung parallel zum Fenster aufgestellt und der Bildschirm ist zentral im Blickfeld angeordnet.</w:t>
            </w:r>
          </w:p>
        </w:tc>
        <w:tc>
          <w:tcPr>
            <w:tcW w:w="909" w:type="pct"/>
            <w:shd w:val="clear" w:color="auto" w:fill="D9D9D9" w:themeFill="background1" w:themeFillShade="D9"/>
            <w:vAlign w:val="center"/>
          </w:tcPr>
          <w:p w:rsidR="00D7786B" w:rsidRPr="000457F2" w:rsidRDefault="009A2384" w:rsidP="00D8789F">
            <w:pPr>
              <w:widowControl w:val="0"/>
              <w:contextualSpacing/>
              <w:jc w:val="center"/>
              <w:rPr>
                <w:rFonts w:ascii="Arial" w:hAnsi="Arial" w:cs="Arial"/>
                <w:sz w:val="20"/>
                <w:szCs w:val="20"/>
              </w:rPr>
            </w:pPr>
            <w:sdt>
              <w:sdtPr>
                <w:rPr>
                  <w:rFonts w:ascii="Arial" w:hAnsi="Arial" w:cs="Arial"/>
                  <w:sz w:val="20"/>
                  <w:szCs w:val="20"/>
                </w:rPr>
                <w:id w:val="-1771615262"/>
                <w14:checkbox>
                  <w14:checked w14:val="0"/>
                  <w14:checkedState w14:val="2612" w14:font="MS Gothic"/>
                  <w14:uncheckedState w14:val="2610" w14:font="MS Gothic"/>
                </w14:checkbox>
              </w:sdtPr>
              <w:sdtEndPr/>
              <w:sdtContent>
                <w:r w:rsidR="00721FD0">
                  <w:rPr>
                    <w:rFonts w:ascii="MS Gothic" w:eastAsia="MS Gothic" w:hAnsi="MS Gothic" w:cs="Arial" w:hint="eastAsia"/>
                    <w:sz w:val="20"/>
                    <w:szCs w:val="20"/>
                  </w:rPr>
                  <w:t>☐</w:t>
                </w:r>
              </w:sdtContent>
            </w:sdt>
            <w:r w:rsidR="00416C1D" w:rsidRPr="000457F2">
              <w:rPr>
                <w:rFonts w:ascii="Arial" w:hAnsi="Arial" w:cs="Arial"/>
                <w:sz w:val="20"/>
                <w:szCs w:val="20"/>
              </w:rPr>
              <w:t>Ja</w:t>
            </w:r>
            <w:r w:rsidR="000457F2" w:rsidRPr="000457F2">
              <w:rPr>
                <w:rFonts w:ascii="Arial" w:hAnsi="Arial" w:cs="Arial"/>
                <w:sz w:val="20"/>
                <w:szCs w:val="20"/>
              </w:rPr>
              <w:t xml:space="preserve"> </w:t>
            </w:r>
            <w:r w:rsidR="000457F2">
              <w:rPr>
                <w:rFonts w:ascii="Arial" w:hAnsi="Arial" w:cs="Arial"/>
                <w:sz w:val="20"/>
                <w:szCs w:val="20"/>
              </w:rPr>
              <w:t xml:space="preserve">  </w:t>
            </w:r>
            <w:r w:rsidR="000457F2" w:rsidRPr="000457F2">
              <w:rPr>
                <w:rFonts w:ascii="Arial" w:hAnsi="Arial" w:cs="Arial"/>
                <w:sz w:val="20"/>
                <w:szCs w:val="20"/>
              </w:rPr>
              <w:t xml:space="preserve">  </w:t>
            </w:r>
            <w:sdt>
              <w:sdtPr>
                <w:rPr>
                  <w:rFonts w:ascii="Arial" w:hAnsi="Arial" w:cs="Arial"/>
                  <w:sz w:val="20"/>
                  <w:szCs w:val="20"/>
                </w:rPr>
                <w:id w:val="1781682772"/>
                <w14:checkbox>
                  <w14:checked w14:val="0"/>
                  <w14:checkedState w14:val="2612" w14:font="MS Gothic"/>
                  <w14:uncheckedState w14:val="2610" w14:font="MS Gothic"/>
                </w14:checkbox>
              </w:sdtPr>
              <w:sdtEndPr/>
              <w:sdtContent>
                <w:r w:rsidR="000457F2" w:rsidRPr="000457F2">
                  <w:rPr>
                    <w:rFonts w:ascii="MS Gothic" w:eastAsia="MS Gothic" w:hAnsi="MS Gothic" w:cs="MS Gothic" w:hint="eastAsia"/>
                    <w:sz w:val="20"/>
                    <w:szCs w:val="20"/>
                  </w:rPr>
                  <w:t>☐</w:t>
                </w:r>
              </w:sdtContent>
            </w:sdt>
            <w:r w:rsidR="00416C1D" w:rsidRPr="000457F2">
              <w:rPr>
                <w:rFonts w:ascii="Arial" w:hAnsi="Arial" w:cs="Arial"/>
                <w:sz w:val="20"/>
                <w:szCs w:val="20"/>
              </w:rPr>
              <w:t>Nein</w:t>
            </w:r>
          </w:p>
        </w:tc>
        <w:tc>
          <w:tcPr>
            <w:tcW w:w="851" w:type="pct"/>
            <w:tcBorders>
              <w:tl2br w:val="single" w:sz="4" w:space="0" w:color="auto"/>
              <w:tr2bl w:val="single" w:sz="4" w:space="0" w:color="auto"/>
            </w:tcBorders>
            <w:shd w:val="clear" w:color="auto" w:fill="D9D9D9" w:themeFill="background1" w:themeFillShade="D9"/>
            <w:vAlign w:val="center"/>
          </w:tcPr>
          <w:p w:rsidR="00D51677" w:rsidRPr="000457F2" w:rsidRDefault="00D51677" w:rsidP="00D8789F">
            <w:pPr>
              <w:contextualSpacing/>
              <w:jc w:val="center"/>
              <w:rPr>
                <w:rFonts w:ascii="Arial" w:eastAsia="Times New Roman" w:hAnsi="Arial" w:cs="Arial"/>
                <w:sz w:val="20"/>
                <w:szCs w:val="20"/>
              </w:rPr>
            </w:pPr>
          </w:p>
        </w:tc>
      </w:tr>
      <w:tr w:rsidR="007E1783" w:rsidRPr="000457F2" w:rsidTr="00D8789F">
        <w:trPr>
          <w:trHeight w:val="454"/>
        </w:trPr>
        <w:tc>
          <w:tcPr>
            <w:tcW w:w="3240" w:type="pct"/>
            <w:gridSpan w:val="2"/>
            <w:vAlign w:val="center"/>
          </w:tcPr>
          <w:p w:rsidR="000457F2" w:rsidRPr="000457F2" w:rsidRDefault="000457F2" w:rsidP="00D8789F">
            <w:pPr>
              <w:pStyle w:val="Listenabsatz"/>
              <w:numPr>
                <w:ilvl w:val="0"/>
                <w:numId w:val="5"/>
              </w:numPr>
              <w:ind w:left="357" w:hanging="357"/>
              <w:contextualSpacing w:val="0"/>
              <w:rPr>
                <w:rFonts w:ascii="Arial" w:hAnsi="Arial" w:cs="Arial"/>
                <w:sz w:val="20"/>
                <w:szCs w:val="20"/>
              </w:rPr>
            </w:pPr>
            <w:r w:rsidRPr="000457F2">
              <w:rPr>
                <w:rFonts w:ascii="Arial" w:hAnsi="Arial" w:cs="Arial"/>
                <w:sz w:val="20"/>
                <w:szCs w:val="20"/>
              </w:rPr>
              <w:t>Es treten keine Blendungen und Reflexionen auf. Spiegelnde Bildschirmoberflächen sollten vermieden werden.</w:t>
            </w:r>
          </w:p>
        </w:tc>
        <w:tc>
          <w:tcPr>
            <w:tcW w:w="909" w:type="pct"/>
            <w:shd w:val="clear" w:color="auto" w:fill="D9D9D9" w:themeFill="background1" w:themeFillShade="D9"/>
            <w:vAlign w:val="center"/>
          </w:tcPr>
          <w:p w:rsidR="000457F2" w:rsidRPr="000457F2" w:rsidRDefault="009A2384" w:rsidP="00D8789F">
            <w:pPr>
              <w:widowControl w:val="0"/>
              <w:contextualSpacing/>
              <w:jc w:val="center"/>
              <w:rPr>
                <w:rFonts w:ascii="Arial" w:hAnsi="Arial" w:cs="Arial"/>
                <w:sz w:val="20"/>
                <w:szCs w:val="20"/>
              </w:rPr>
            </w:pPr>
            <w:sdt>
              <w:sdtPr>
                <w:rPr>
                  <w:rFonts w:ascii="Arial" w:hAnsi="Arial" w:cs="Arial"/>
                  <w:sz w:val="20"/>
                  <w:szCs w:val="20"/>
                </w:rPr>
                <w:id w:val="-529339498"/>
                <w14:checkbox>
                  <w14:checked w14:val="0"/>
                  <w14:checkedState w14:val="2612" w14:font="MS Gothic"/>
                  <w14:uncheckedState w14:val="2610" w14:font="MS Gothic"/>
                </w14:checkbox>
              </w:sdtPr>
              <w:sdtEndPr/>
              <w:sdtContent>
                <w:r w:rsidR="000457F2">
                  <w:rPr>
                    <w:rFonts w:ascii="MS Gothic" w:eastAsia="MS Gothic" w:hAnsi="MS Gothic" w:cs="Arial" w:hint="eastAsia"/>
                    <w:sz w:val="20"/>
                    <w:szCs w:val="20"/>
                  </w:rPr>
                  <w:t>☐</w:t>
                </w:r>
              </w:sdtContent>
            </w:sdt>
            <w:r w:rsidR="000457F2" w:rsidRPr="000457F2">
              <w:rPr>
                <w:rFonts w:ascii="Arial" w:hAnsi="Arial" w:cs="Arial"/>
                <w:sz w:val="20"/>
                <w:szCs w:val="20"/>
              </w:rPr>
              <w:t xml:space="preserve">Ja  </w:t>
            </w:r>
            <w:r w:rsidR="000457F2">
              <w:rPr>
                <w:rFonts w:ascii="Arial" w:hAnsi="Arial" w:cs="Arial"/>
                <w:sz w:val="20"/>
                <w:szCs w:val="20"/>
              </w:rPr>
              <w:t xml:space="preserve">  </w:t>
            </w:r>
            <w:r w:rsidR="000457F2" w:rsidRPr="000457F2">
              <w:rPr>
                <w:rFonts w:ascii="Arial" w:hAnsi="Arial" w:cs="Arial"/>
                <w:sz w:val="20"/>
                <w:szCs w:val="20"/>
              </w:rPr>
              <w:t xml:space="preserve"> </w:t>
            </w:r>
            <w:sdt>
              <w:sdtPr>
                <w:rPr>
                  <w:rFonts w:ascii="Arial" w:hAnsi="Arial" w:cs="Arial"/>
                  <w:sz w:val="20"/>
                  <w:szCs w:val="20"/>
                </w:rPr>
                <w:id w:val="956768599"/>
                <w14:checkbox>
                  <w14:checked w14:val="0"/>
                  <w14:checkedState w14:val="2612" w14:font="MS Gothic"/>
                  <w14:uncheckedState w14:val="2610" w14:font="MS Gothic"/>
                </w14:checkbox>
              </w:sdtPr>
              <w:sdtEndPr/>
              <w:sdtContent>
                <w:r w:rsidR="000457F2" w:rsidRPr="000457F2">
                  <w:rPr>
                    <w:rFonts w:ascii="MS Gothic" w:eastAsia="MS Gothic" w:hAnsi="MS Gothic" w:cs="MS Gothic" w:hint="eastAsia"/>
                    <w:sz w:val="20"/>
                    <w:szCs w:val="20"/>
                  </w:rPr>
                  <w:t>☐</w:t>
                </w:r>
              </w:sdtContent>
            </w:sdt>
            <w:r w:rsidR="000457F2" w:rsidRPr="000457F2">
              <w:rPr>
                <w:rFonts w:ascii="Arial" w:hAnsi="Arial" w:cs="Arial"/>
                <w:sz w:val="20"/>
                <w:szCs w:val="20"/>
              </w:rPr>
              <w:t>Nein</w:t>
            </w:r>
          </w:p>
        </w:tc>
        <w:tc>
          <w:tcPr>
            <w:tcW w:w="851" w:type="pct"/>
            <w:tcBorders>
              <w:tl2br w:val="single" w:sz="4" w:space="0" w:color="auto"/>
              <w:tr2bl w:val="single" w:sz="4" w:space="0" w:color="auto"/>
            </w:tcBorders>
            <w:shd w:val="clear" w:color="auto" w:fill="D9D9D9" w:themeFill="background1" w:themeFillShade="D9"/>
            <w:vAlign w:val="center"/>
          </w:tcPr>
          <w:p w:rsidR="000457F2" w:rsidRPr="000457F2" w:rsidRDefault="000457F2" w:rsidP="00D8789F">
            <w:pPr>
              <w:contextualSpacing/>
              <w:jc w:val="center"/>
              <w:rPr>
                <w:rFonts w:ascii="Arial" w:eastAsia="Times New Roman" w:hAnsi="Arial" w:cs="Arial"/>
                <w:sz w:val="20"/>
                <w:szCs w:val="20"/>
              </w:rPr>
            </w:pPr>
          </w:p>
        </w:tc>
      </w:tr>
      <w:tr w:rsidR="007E1783" w:rsidRPr="000457F2" w:rsidTr="00D8789F">
        <w:trPr>
          <w:trHeight w:val="454"/>
        </w:trPr>
        <w:tc>
          <w:tcPr>
            <w:tcW w:w="3240" w:type="pct"/>
            <w:gridSpan w:val="2"/>
            <w:vAlign w:val="center"/>
          </w:tcPr>
          <w:p w:rsidR="000457F2" w:rsidRPr="000457F2" w:rsidRDefault="000457F2" w:rsidP="00D8789F">
            <w:pPr>
              <w:pStyle w:val="Listenabsatz"/>
              <w:numPr>
                <w:ilvl w:val="0"/>
                <w:numId w:val="5"/>
              </w:numPr>
              <w:ind w:left="357" w:hanging="357"/>
              <w:contextualSpacing w:val="0"/>
              <w:rPr>
                <w:rFonts w:ascii="Arial" w:hAnsi="Arial" w:cs="Arial"/>
                <w:sz w:val="20"/>
                <w:szCs w:val="20"/>
              </w:rPr>
            </w:pPr>
            <w:r w:rsidRPr="000457F2">
              <w:rPr>
                <w:rFonts w:ascii="Arial" w:eastAsia="Times New Roman" w:hAnsi="Arial" w:cs="Arial"/>
                <w:sz w:val="20"/>
                <w:szCs w:val="20"/>
                <w:lang w:eastAsia="de-DE"/>
              </w:rPr>
              <w:t>Der Fußboden ist frei von Absätzen und Stolperstellen.</w:t>
            </w:r>
          </w:p>
        </w:tc>
        <w:tc>
          <w:tcPr>
            <w:tcW w:w="909" w:type="pct"/>
            <w:shd w:val="clear" w:color="auto" w:fill="D9D9D9" w:themeFill="background1" w:themeFillShade="D9"/>
            <w:vAlign w:val="center"/>
          </w:tcPr>
          <w:p w:rsidR="000457F2" w:rsidRPr="000457F2" w:rsidRDefault="009A2384" w:rsidP="00D8789F">
            <w:pPr>
              <w:widowControl w:val="0"/>
              <w:contextualSpacing/>
              <w:jc w:val="center"/>
              <w:rPr>
                <w:rFonts w:ascii="Arial" w:hAnsi="Arial" w:cs="Arial"/>
                <w:sz w:val="20"/>
                <w:szCs w:val="20"/>
              </w:rPr>
            </w:pPr>
            <w:sdt>
              <w:sdtPr>
                <w:rPr>
                  <w:rFonts w:ascii="Arial" w:hAnsi="Arial" w:cs="Arial"/>
                  <w:sz w:val="20"/>
                  <w:szCs w:val="20"/>
                </w:rPr>
                <w:id w:val="1580637140"/>
                <w14:checkbox>
                  <w14:checked w14:val="0"/>
                  <w14:checkedState w14:val="2612" w14:font="MS Gothic"/>
                  <w14:uncheckedState w14:val="2610" w14:font="MS Gothic"/>
                </w14:checkbox>
              </w:sdtPr>
              <w:sdtEndPr/>
              <w:sdtContent>
                <w:r w:rsidR="00147001">
                  <w:rPr>
                    <w:rFonts w:ascii="MS Gothic" w:eastAsia="MS Gothic" w:hAnsi="MS Gothic" w:cs="Arial" w:hint="eastAsia"/>
                    <w:sz w:val="20"/>
                    <w:szCs w:val="20"/>
                  </w:rPr>
                  <w:t>☐</w:t>
                </w:r>
              </w:sdtContent>
            </w:sdt>
            <w:r w:rsidR="000457F2" w:rsidRPr="000457F2">
              <w:rPr>
                <w:rFonts w:ascii="Arial" w:hAnsi="Arial" w:cs="Arial"/>
                <w:sz w:val="20"/>
                <w:szCs w:val="20"/>
              </w:rPr>
              <w:t>Ja</w:t>
            </w:r>
            <w:r w:rsidR="000457F2">
              <w:rPr>
                <w:rFonts w:ascii="Arial" w:hAnsi="Arial" w:cs="Arial"/>
                <w:sz w:val="20"/>
                <w:szCs w:val="20"/>
              </w:rPr>
              <w:t xml:space="preserve">  </w:t>
            </w:r>
            <w:r w:rsidR="000457F2" w:rsidRPr="000457F2">
              <w:rPr>
                <w:rFonts w:ascii="Arial" w:hAnsi="Arial" w:cs="Arial"/>
                <w:sz w:val="20"/>
                <w:szCs w:val="20"/>
              </w:rPr>
              <w:t xml:space="preserve">   </w:t>
            </w:r>
            <w:sdt>
              <w:sdtPr>
                <w:rPr>
                  <w:rFonts w:ascii="Arial" w:hAnsi="Arial" w:cs="Arial"/>
                  <w:sz w:val="20"/>
                  <w:szCs w:val="20"/>
                </w:rPr>
                <w:id w:val="-2126444212"/>
                <w14:checkbox>
                  <w14:checked w14:val="0"/>
                  <w14:checkedState w14:val="2612" w14:font="MS Gothic"/>
                  <w14:uncheckedState w14:val="2610" w14:font="MS Gothic"/>
                </w14:checkbox>
              </w:sdtPr>
              <w:sdtEndPr/>
              <w:sdtContent>
                <w:r w:rsidR="000457F2" w:rsidRPr="000457F2">
                  <w:rPr>
                    <w:rFonts w:ascii="MS Gothic" w:eastAsia="MS Gothic" w:hAnsi="MS Gothic" w:cs="MS Gothic" w:hint="eastAsia"/>
                    <w:sz w:val="20"/>
                    <w:szCs w:val="20"/>
                  </w:rPr>
                  <w:t>☐</w:t>
                </w:r>
              </w:sdtContent>
            </w:sdt>
            <w:r w:rsidR="000457F2" w:rsidRPr="000457F2">
              <w:rPr>
                <w:rFonts w:ascii="Arial" w:hAnsi="Arial" w:cs="Arial"/>
                <w:sz w:val="20"/>
                <w:szCs w:val="20"/>
              </w:rPr>
              <w:t>Nein</w:t>
            </w:r>
          </w:p>
        </w:tc>
        <w:tc>
          <w:tcPr>
            <w:tcW w:w="851" w:type="pct"/>
            <w:tcBorders>
              <w:tl2br w:val="single" w:sz="4" w:space="0" w:color="auto"/>
              <w:tr2bl w:val="single" w:sz="4" w:space="0" w:color="auto"/>
            </w:tcBorders>
            <w:shd w:val="clear" w:color="auto" w:fill="D9D9D9" w:themeFill="background1" w:themeFillShade="D9"/>
            <w:vAlign w:val="center"/>
          </w:tcPr>
          <w:p w:rsidR="000457F2" w:rsidRPr="000457F2" w:rsidRDefault="000457F2" w:rsidP="00D8789F">
            <w:pPr>
              <w:contextualSpacing/>
              <w:jc w:val="center"/>
              <w:rPr>
                <w:rFonts w:ascii="Arial" w:eastAsia="Times New Roman" w:hAnsi="Arial" w:cs="Arial"/>
                <w:sz w:val="20"/>
                <w:szCs w:val="20"/>
              </w:rPr>
            </w:pPr>
          </w:p>
        </w:tc>
      </w:tr>
      <w:tr w:rsidR="007E1783" w:rsidRPr="000457F2" w:rsidTr="00D8789F">
        <w:trPr>
          <w:trHeight w:val="454"/>
        </w:trPr>
        <w:tc>
          <w:tcPr>
            <w:tcW w:w="3240" w:type="pct"/>
            <w:gridSpan w:val="2"/>
            <w:vAlign w:val="center"/>
          </w:tcPr>
          <w:p w:rsidR="000457F2" w:rsidRPr="000457F2" w:rsidRDefault="000457F2" w:rsidP="00A80877">
            <w:pPr>
              <w:pStyle w:val="Listenabsatz"/>
              <w:numPr>
                <w:ilvl w:val="0"/>
                <w:numId w:val="5"/>
              </w:numPr>
              <w:ind w:left="357" w:hanging="357"/>
              <w:contextualSpacing w:val="0"/>
              <w:rPr>
                <w:rFonts w:ascii="Arial" w:eastAsia="Times New Roman" w:hAnsi="Arial" w:cs="Arial"/>
                <w:sz w:val="20"/>
                <w:szCs w:val="20"/>
                <w:lang w:eastAsia="de-DE"/>
              </w:rPr>
            </w:pPr>
            <w:r w:rsidRPr="000457F2">
              <w:rPr>
                <w:rFonts w:ascii="Arial" w:eastAsia="Times New Roman" w:hAnsi="Arial" w:cs="Arial"/>
                <w:sz w:val="20"/>
                <w:szCs w:val="20"/>
                <w:lang w:eastAsia="de-DE"/>
              </w:rPr>
              <w:t>Die Arbeitsplatzbeleuchtung ist einem Bildschirmarbeitsplatz entsprechend und an das Sehvermögen des Nutzers angepasst. Es besteht kein großer Kontrast, z.B. durch grelle Farben, zwischen Bildschirm und Arbeitsumgebung.</w:t>
            </w:r>
          </w:p>
        </w:tc>
        <w:tc>
          <w:tcPr>
            <w:tcW w:w="909" w:type="pct"/>
            <w:shd w:val="clear" w:color="auto" w:fill="D9D9D9" w:themeFill="background1" w:themeFillShade="D9"/>
            <w:vAlign w:val="center"/>
          </w:tcPr>
          <w:p w:rsidR="000457F2" w:rsidRPr="000457F2" w:rsidRDefault="009A2384" w:rsidP="00D8789F">
            <w:pPr>
              <w:widowControl w:val="0"/>
              <w:contextualSpacing/>
              <w:jc w:val="center"/>
              <w:rPr>
                <w:rFonts w:ascii="Arial" w:hAnsi="Arial" w:cs="Arial"/>
                <w:sz w:val="20"/>
                <w:szCs w:val="20"/>
              </w:rPr>
            </w:pPr>
            <w:sdt>
              <w:sdtPr>
                <w:rPr>
                  <w:rFonts w:ascii="Arial" w:hAnsi="Arial" w:cs="Arial"/>
                  <w:sz w:val="20"/>
                  <w:szCs w:val="20"/>
                </w:rPr>
                <w:id w:val="-1614589526"/>
                <w14:checkbox>
                  <w14:checked w14:val="0"/>
                  <w14:checkedState w14:val="2612" w14:font="MS Gothic"/>
                  <w14:uncheckedState w14:val="2610" w14:font="MS Gothic"/>
                </w14:checkbox>
              </w:sdtPr>
              <w:sdtEndPr/>
              <w:sdtContent>
                <w:r w:rsidR="000457F2">
                  <w:rPr>
                    <w:rFonts w:ascii="MS Gothic" w:eastAsia="MS Gothic" w:hAnsi="MS Gothic" w:cs="Arial" w:hint="eastAsia"/>
                    <w:sz w:val="20"/>
                    <w:szCs w:val="20"/>
                  </w:rPr>
                  <w:t>☐</w:t>
                </w:r>
              </w:sdtContent>
            </w:sdt>
            <w:r w:rsidR="000457F2" w:rsidRPr="000457F2">
              <w:rPr>
                <w:rFonts w:ascii="Arial" w:hAnsi="Arial" w:cs="Arial"/>
                <w:sz w:val="20"/>
                <w:szCs w:val="20"/>
              </w:rPr>
              <w:t xml:space="preserve">Ja </w:t>
            </w:r>
            <w:r w:rsidR="000457F2">
              <w:rPr>
                <w:rFonts w:ascii="Arial" w:hAnsi="Arial" w:cs="Arial"/>
                <w:sz w:val="20"/>
                <w:szCs w:val="20"/>
              </w:rPr>
              <w:t xml:space="preserve">  </w:t>
            </w:r>
            <w:r w:rsidR="000457F2" w:rsidRPr="000457F2">
              <w:rPr>
                <w:rFonts w:ascii="Arial" w:hAnsi="Arial" w:cs="Arial"/>
                <w:sz w:val="20"/>
                <w:szCs w:val="20"/>
              </w:rPr>
              <w:t xml:space="preserve">  </w:t>
            </w:r>
            <w:sdt>
              <w:sdtPr>
                <w:rPr>
                  <w:rFonts w:ascii="Arial" w:hAnsi="Arial" w:cs="Arial"/>
                  <w:sz w:val="20"/>
                  <w:szCs w:val="20"/>
                </w:rPr>
                <w:id w:val="812298348"/>
                <w14:checkbox>
                  <w14:checked w14:val="0"/>
                  <w14:checkedState w14:val="2612" w14:font="MS Gothic"/>
                  <w14:uncheckedState w14:val="2610" w14:font="MS Gothic"/>
                </w14:checkbox>
              </w:sdtPr>
              <w:sdtEndPr/>
              <w:sdtContent>
                <w:r w:rsidR="000457F2" w:rsidRPr="000457F2">
                  <w:rPr>
                    <w:rFonts w:ascii="MS Gothic" w:eastAsia="MS Gothic" w:hAnsi="MS Gothic" w:cs="MS Gothic" w:hint="eastAsia"/>
                    <w:sz w:val="20"/>
                    <w:szCs w:val="20"/>
                  </w:rPr>
                  <w:t>☐</w:t>
                </w:r>
              </w:sdtContent>
            </w:sdt>
            <w:r w:rsidR="000457F2" w:rsidRPr="000457F2">
              <w:rPr>
                <w:rFonts w:ascii="Arial" w:hAnsi="Arial" w:cs="Arial"/>
                <w:sz w:val="20"/>
                <w:szCs w:val="20"/>
              </w:rPr>
              <w:t>Nein</w:t>
            </w:r>
          </w:p>
        </w:tc>
        <w:tc>
          <w:tcPr>
            <w:tcW w:w="851" w:type="pct"/>
            <w:tcBorders>
              <w:bottom w:val="single" w:sz="4" w:space="0" w:color="auto"/>
            </w:tcBorders>
            <w:shd w:val="clear" w:color="auto" w:fill="D9D9D9" w:themeFill="background1" w:themeFillShade="D9"/>
            <w:vAlign w:val="center"/>
          </w:tcPr>
          <w:p w:rsidR="000457F2" w:rsidRPr="000457F2" w:rsidRDefault="000457F2" w:rsidP="00D8789F">
            <w:pPr>
              <w:contextualSpacing/>
              <w:jc w:val="center"/>
              <w:rPr>
                <w:rFonts w:ascii="Arial" w:eastAsia="Times New Roman" w:hAnsi="Arial" w:cs="Arial"/>
                <w:sz w:val="20"/>
                <w:szCs w:val="20"/>
              </w:rPr>
            </w:pPr>
          </w:p>
        </w:tc>
      </w:tr>
      <w:tr w:rsidR="007E1783" w:rsidRPr="000457F2" w:rsidTr="00D8789F">
        <w:trPr>
          <w:trHeight w:val="454"/>
        </w:trPr>
        <w:tc>
          <w:tcPr>
            <w:tcW w:w="3240" w:type="pct"/>
            <w:gridSpan w:val="2"/>
            <w:vAlign w:val="center"/>
          </w:tcPr>
          <w:p w:rsidR="000457F2" w:rsidRPr="000457F2" w:rsidRDefault="000457F2" w:rsidP="00D8789F">
            <w:pPr>
              <w:pStyle w:val="Listenabsatz"/>
              <w:numPr>
                <w:ilvl w:val="0"/>
                <w:numId w:val="5"/>
              </w:numPr>
              <w:ind w:left="357" w:hanging="357"/>
              <w:contextualSpacing w:val="0"/>
              <w:rPr>
                <w:rFonts w:ascii="Arial" w:hAnsi="Arial" w:cs="Arial"/>
                <w:sz w:val="20"/>
                <w:szCs w:val="20"/>
              </w:rPr>
            </w:pPr>
            <w:r w:rsidRPr="000457F2">
              <w:rPr>
                <w:rFonts w:ascii="Arial" w:hAnsi="Arial" w:cs="Arial"/>
                <w:sz w:val="20"/>
                <w:szCs w:val="20"/>
              </w:rPr>
              <w:t>Die Raumtemperatur kann auf circa 20 °C bis 22 °C eingestellt werden und Beeinträchtigungen durch Zugluft treten nicht auf.</w:t>
            </w:r>
          </w:p>
        </w:tc>
        <w:tc>
          <w:tcPr>
            <w:tcW w:w="909" w:type="pct"/>
            <w:shd w:val="clear" w:color="auto" w:fill="D9D9D9" w:themeFill="background1" w:themeFillShade="D9"/>
            <w:vAlign w:val="center"/>
          </w:tcPr>
          <w:p w:rsidR="000457F2" w:rsidRPr="000457F2" w:rsidRDefault="009A2384" w:rsidP="00D8789F">
            <w:pPr>
              <w:widowControl w:val="0"/>
              <w:contextualSpacing/>
              <w:jc w:val="center"/>
              <w:rPr>
                <w:rFonts w:ascii="Arial" w:hAnsi="Arial" w:cs="Arial"/>
                <w:sz w:val="20"/>
                <w:szCs w:val="20"/>
              </w:rPr>
            </w:pPr>
            <w:sdt>
              <w:sdtPr>
                <w:rPr>
                  <w:rFonts w:ascii="Arial" w:hAnsi="Arial" w:cs="Arial"/>
                  <w:sz w:val="20"/>
                  <w:szCs w:val="20"/>
                </w:rPr>
                <w:id w:val="2030752049"/>
                <w14:checkbox>
                  <w14:checked w14:val="0"/>
                  <w14:checkedState w14:val="2612" w14:font="MS Gothic"/>
                  <w14:uncheckedState w14:val="2610" w14:font="MS Gothic"/>
                </w14:checkbox>
              </w:sdtPr>
              <w:sdtEndPr/>
              <w:sdtContent>
                <w:r w:rsidR="000457F2">
                  <w:rPr>
                    <w:rFonts w:ascii="MS Gothic" w:eastAsia="MS Gothic" w:hAnsi="MS Gothic" w:cs="Arial" w:hint="eastAsia"/>
                    <w:sz w:val="20"/>
                    <w:szCs w:val="20"/>
                  </w:rPr>
                  <w:t>☐</w:t>
                </w:r>
              </w:sdtContent>
            </w:sdt>
            <w:r w:rsidR="000457F2" w:rsidRPr="000457F2">
              <w:rPr>
                <w:rFonts w:ascii="Arial" w:hAnsi="Arial" w:cs="Arial"/>
                <w:sz w:val="20"/>
                <w:szCs w:val="20"/>
              </w:rPr>
              <w:t xml:space="preserve">Ja  </w:t>
            </w:r>
            <w:r w:rsidR="000457F2">
              <w:rPr>
                <w:rFonts w:ascii="Arial" w:hAnsi="Arial" w:cs="Arial"/>
                <w:sz w:val="20"/>
                <w:szCs w:val="20"/>
              </w:rPr>
              <w:t xml:space="preserve">  </w:t>
            </w:r>
            <w:r w:rsidR="000457F2" w:rsidRPr="000457F2">
              <w:rPr>
                <w:rFonts w:ascii="Arial" w:hAnsi="Arial" w:cs="Arial"/>
                <w:sz w:val="20"/>
                <w:szCs w:val="20"/>
              </w:rPr>
              <w:t xml:space="preserve"> </w:t>
            </w:r>
            <w:sdt>
              <w:sdtPr>
                <w:rPr>
                  <w:rFonts w:ascii="Arial" w:hAnsi="Arial" w:cs="Arial"/>
                  <w:sz w:val="20"/>
                  <w:szCs w:val="20"/>
                </w:rPr>
                <w:id w:val="-1413457823"/>
                <w14:checkbox>
                  <w14:checked w14:val="0"/>
                  <w14:checkedState w14:val="2612" w14:font="MS Gothic"/>
                  <w14:uncheckedState w14:val="2610" w14:font="MS Gothic"/>
                </w14:checkbox>
              </w:sdtPr>
              <w:sdtEndPr/>
              <w:sdtContent>
                <w:r w:rsidR="000457F2" w:rsidRPr="000457F2">
                  <w:rPr>
                    <w:rFonts w:ascii="MS Gothic" w:eastAsia="MS Gothic" w:hAnsi="MS Gothic" w:cs="MS Gothic" w:hint="eastAsia"/>
                    <w:sz w:val="20"/>
                    <w:szCs w:val="20"/>
                  </w:rPr>
                  <w:t>☐</w:t>
                </w:r>
              </w:sdtContent>
            </w:sdt>
            <w:r w:rsidR="000457F2" w:rsidRPr="000457F2">
              <w:rPr>
                <w:rFonts w:ascii="Arial" w:hAnsi="Arial" w:cs="Arial"/>
                <w:sz w:val="20"/>
                <w:szCs w:val="20"/>
              </w:rPr>
              <w:t>Nein</w:t>
            </w:r>
          </w:p>
        </w:tc>
        <w:tc>
          <w:tcPr>
            <w:tcW w:w="851" w:type="pct"/>
            <w:tcBorders>
              <w:tl2br w:val="single" w:sz="4" w:space="0" w:color="auto"/>
              <w:tr2bl w:val="single" w:sz="4" w:space="0" w:color="auto"/>
            </w:tcBorders>
            <w:shd w:val="clear" w:color="auto" w:fill="D9D9D9" w:themeFill="background1" w:themeFillShade="D9"/>
            <w:vAlign w:val="center"/>
          </w:tcPr>
          <w:p w:rsidR="000457F2" w:rsidRPr="000457F2" w:rsidRDefault="000457F2" w:rsidP="00D8789F">
            <w:pPr>
              <w:contextualSpacing/>
              <w:jc w:val="center"/>
              <w:rPr>
                <w:rFonts w:ascii="Arial" w:eastAsia="Times New Roman" w:hAnsi="Arial" w:cs="Arial"/>
                <w:sz w:val="20"/>
                <w:szCs w:val="20"/>
              </w:rPr>
            </w:pPr>
          </w:p>
        </w:tc>
      </w:tr>
      <w:tr w:rsidR="007E1783" w:rsidRPr="000457F2" w:rsidTr="00D8789F">
        <w:trPr>
          <w:trHeight w:val="454"/>
        </w:trPr>
        <w:tc>
          <w:tcPr>
            <w:tcW w:w="3240" w:type="pct"/>
            <w:gridSpan w:val="2"/>
            <w:vAlign w:val="center"/>
          </w:tcPr>
          <w:p w:rsidR="000457F2" w:rsidRPr="000457F2" w:rsidRDefault="000457F2" w:rsidP="00D8789F">
            <w:pPr>
              <w:pStyle w:val="Listenabsatz"/>
              <w:numPr>
                <w:ilvl w:val="0"/>
                <w:numId w:val="5"/>
              </w:numPr>
              <w:ind w:left="357" w:hanging="357"/>
              <w:contextualSpacing w:val="0"/>
              <w:rPr>
                <w:rFonts w:ascii="Arial" w:hAnsi="Arial" w:cs="Arial"/>
                <w:sz w:val="20"/>
                <w:szCs w:val="20"/>
              </w:rPr>
            </w:pPr>
            <w:r w:rsidRPr="000457F2">
              <w:rPr>
                <w:rFonts w:ascii="Arial" w:hAnsi="Arial" w:cs="Arial"/>
                <w:sz w:val="20"/>
                <w:szCs w:val="20"/>
              </w:rPr>
              <w:t>Lärm und Geräusche beeinträchtigen nicht die Konzentration bei der Arbeit.</w:t>
            </w:r>
          </w:p>
        </w:tc>
        <w:tc>
          <w:tcPr>
            <w:tcW w:w="909" w:type="pct"/>
            <w:shd w:val="clear" w:color="auto" w:fill="D9D9D9" w:themeFill="background1" w:themeFillShade="D9"/>
            <w:vAlign w:val="center"/>
          </w:tcPr>
          <w:p w:rsidR="000457F2" w:rsidRPr="000457F2" w:rsidRDefault="009A2384" w:rsidP="00D8789F">
            <w:pPr>
              <w:widowControl w:val="0"/>
              <w:contextualSpacing/>
              <w:jc w:val="center"/>
              <w:rPr>
                <w:rFonts w:ascii="Arial" w:hAnsi="Arial" w:cs="Arial"/>
                <w:sz w:val="20"/>
                <w:szCs w:val="20"/>
              </w:rPr>
            </w:pPr>
            <w:sdt>
              <w:sdtPr>
                <w:rPr>
                  <w:rFonts w:ascii="Arial" w:hAnsi="Arial" w:cs="Arial"/>
                  <w:sz w:val="20"/>
                  <w:szCs w:val="20"/>
                </w:rPr>
                <w:id w:val="1420761155"/>
                <w14:checkbox>
                  <w14:checked w14:val="0"/>
                  <w14:checkedState w14:val="2612" w14:font="MS Gothic"/>
                  <w14:uncheckedState w14:val="2610" w14:font="MS Gothic"/>
                </w14:checkbox>
              </w:sdtPr>
              <w:sdtEndPr/>
              <w:sdtContent>
                <w:r w:rsidR="000457F2">
                  <w:rPr>
                    <w:rFonts w:ascii="MS Gothic" w:eastAsia="MS Gothic" w:hAnsi="MS Gothic" w:cs="Arial" w:hint="eastAsia"/>
                    <w:sz w:val="20"/>
                    <w:szCs w:val="20"/>
                  </w:rPr>
                  <w:t>☐</w:t>
                </w:r>
              </w:sdtContent>
            </w:sdt>
            <w:r w:rsidR="000457F2" w:rsidRPr="000457F2">
              <w:rPr>
                <w:rFonts w:ascii="Arial" w:hAnsi="Arial" w:cs="Arial"/>
                <w:sz w:val="20"/>
                <w:szCs w:val="20"/>
              </w:rPr>
              <w:t>Ja</w:t>
            </w:r>
            <w:r w:rsidR="000457F2">
              <w:rPr>
                <w:rFonts w:ascii="Arial" w:hAnsi="Arial" w:cs="Arial"/>
                <w:sz w:val="20"/>
                <w:szCs w:val="20"/>
              </w:rPr>
              <w:t xml:space="preserve">  </w:t>
            </w:r>
            <w:r w:rsidR="000457F2" w:rsidRPr="000457F2">
              <w:rPr>
                <w:rFonts w:ascii="Arial" w:hAnsi="Arial" w:cs="Arial"/>
                <w:sz w:val="20"/>
                <w:szCs w:val="20"/>
              </w:rPr>
              <w:t xml:space="preserve">   </w:t>
            </w:r>
            <w:sdt>
              <w:sdtPr>
                <w:rPr>
                  <w:rFonts w:ascii="Arial" w:hAnsi="Arial" w:cs="Arial"/>
                  <w:sz w:val="20"/>
                  <w:szCs w:val="20"/>
                </w:rPr>
                <w:id w:val="161832073"/>
                <w14:checkbox>
                  <w14:checked w14:val="0"/>
                  <w14:checkedState w14:val="2612" w14:font="MS Gothic"/>
                  <w14:uncheckedState w14:val="2610" w14:font="MS Gothic"/>
                </w14:checkbox>
              </w:sdtPr>
              <w:sdtEndPr/>
              <w:sdtContent>
                <w:r w:rsidR="000457F2">
                  <w:rPr>
                    <w:rFonts w:ascii="MS Gothic" w:eastAsia="MS Gothic" w:hAnsi="MS Gothic" w:cs="Arial" w:hint="eastAsia"/>
                    <w:sz w:val="20"/>
                    <w:szCs w:val="20"/>
                  </w:rPr>
                  <w:t>☐</w:t>
                </w:r>
              </w:sdtContent>
            </w:sdt>
            <w:r w:rsidR="000457F2" w:rsidRPr="000457F2">
              <w:rPr>
                <w:rFonts w:ascii="Arial" w:hAnsi="Arial" w:cs="Arial"/>
                <w:sz w:val="20"/>
                <w:szCs w:val="20"/>
              </w:rPr>
              <w:t>Nein</w:t>
            </w:r>
          </w:p>
        </w:tc>
        <w:tc>
          <w:tcPr>
            <w:tcW w:w="851" w:type="pct"/>
            <w:tcBorders>
              <w:tl2br w:val="single" w:sz="4" w:space="0" w:color="auto"/>
              <w:tr2bl w:val="single" w:sz="4" w:space="0" w:color="auto"/>
            </w:tcBorders>
            <w:shd w:val="clear" w:color="auto" w:fill="D9D9D9" w:themeFill="background1" w:themeFillShade="D9"/>
            <w:vAlign w:val="center"/>
          </w:tcPr>
          <w:p w:rsidR="000457F2" w:rsidRPr="000457F2" w:rsidRDefault="000457F2" w:rsidP="00D8789F">
            <w:pPr>
              <w:contextualSpacing/>
              <w:jc w:val="center"/>
              <w:rPr>
                <w:rFonts w:ascii="Arial" w:eastAsia="Times New Roman" w:hAnsi="Arial" w:cs="Arial"/>
                <w:sz w:val="20"/>
                <w:szCs w:val="20"/>
              </w:rPr>
            </w:pPr>
          </w:p>
        </w:tc>
      </w:tr>
      <w:tr w:rsidR="007E1783" w:rsidRPr="000457F2" w:rsidTr="00D8789F">
        <w:trPr>
          <w:trHeight w:val="454"/>
        </w:trPr>
        <w:tc>
          <w:tcPr>
            <w:tcW w:w="3240" w:type="pct"/>
            <w:gridSpan w:val="2"/>
            <w:vAlign w:val="center"/>
          </w:tcPr>
          <w:p w:rsidR="000457F2" w:rsidRPr="000457F2" w:rsidRDefault="000457F2" w:rsidP="00D8789F">
            <w:pPr>
              <w:pStyle w:val="Listenabsatz"/>
              <w:numPr>
                <w:ilvl w:val="0"/>
                <w:numId w:val="5"/>
              </w:numPr>
              <w:ind w:left="357" w:hanging="357"/>
              <w:contextualSpacing w:val="0"/>
              <w:rPr>
                <w:rFonts w:ascii="Arial" w:hAnsi="Arial" w:cs="Arial"/>
                <w:sz w:val="20"/>
                <w:szCs w:val="20"/>
              </w:rPr>
            </w:pPr>
            <w:r w:rsidRPr="000457F2">
              <w:rPr>
                <w:rFonts w:ascii="Arial" w:hAnsi="Arial" w:cs="Arial"/>
                <w:sz w:val="20"/>
                <w:szCs w:val="20"/>
              </w:rPr>
              <w:t>Die Arbeitsfläche / Schreibtisch (Größe, Form, Beschaffenheit und Arbeitshöhe) ist an die Arbeitsaufgabe angepasst.</w:t>
            </w:r>
          </w:p>
        </w:tc>
        <w:tc>
          <w:tcPr>
            <w:tcW w:w="909" w:type="pct"/>
            <w:shd w:val="clear" w:color="auto" w:fill="D9D9D9" w:themeFill="background1" w:themeFillShade="D9"/>
            <w:vAlign w:val="center"/>
          </w:tcPr>
          <w:p w:rsidR="000457F2" w:rsidRPr="000457F2" w:rsidRDefault="009A2384" w:rsidP="00D8789F">
            <w:pPr>
              <w:widowControl w:val="0"/>
              <w:contextualSpacing/>
              <w:jc w:val="center"/>
              <w:rPr>
                <w:rFonts w:ascii="Arial" w:hAnsi="Arial" w:cs="Arial"/>
                <w:sz w:val="20"/>
                <w:szCs w:val="20"/>
              </w:rPr>
            </w:pPr>
            <w:sdt>
              <w:sdtPr>
                <w:rPr>
                  <w:rFonts w:ascii="Arial" w:hAnsi="Arial" w:cs="Arial"/>
                  <w:sz w:val="20"/>
                  <w:szCs w:val="20"/>
                </w:rPr>
                <w:id w:val="-72751287"/>
                <w14:checkbox>
                  <w14:checked w14:val="0"/>
                  <w14:checkedState w14:val="2612" w14:font="MS Gothic"/>
                  <w14:uncheckedState w14:val="2610" w14:font="MS Gothic"/>
                </w14:checkbox>
              </w:sdtPr>
              <w:sdtEndPr/>
              <w:sdtContent>
                <w:r w:rsidR="000457F2">
                  <w:rPr>
                    <w:rFonts w:ascii="MS Gothic" w:eastAsia="MS Gothic" w:hAnsi="MS Gothic" w:cs="Arial" w:hint="eastAsia"/>
                    <w:sz w:val="20"/>
                    <w:szCs w:val="20"/>
                  </w:rPr>
                  <w:t>☐</w:t>
                </w:r>
              </w:sdtContent>
            </w:sdt>
            <w:r w:rsidR="000457F2" w:rsidRPr="000457F2">
              <w:rPr>
                <w:rFonts w:ascii="Arial" w:hAnsi="Arial" w:cs="Arial"/>
                <w:sz w:val="20"/>
                <w:szCs w:val="20"/>
              </w:rPr>
              <w:t xml:space="preserve">Ja </w:t>
            </w:r>
            <w:r w:rsidR="000457F2">
              <w:rPr>
                <w:rFonts w:ascii="Arial" w:hAnsi="Arial" w:cs="Arial"/>
                <w:sz w:val="20"/>
                <w:szCs w:val="20"/>
              </w:rPr>
              <w:t xml:space="preserve">  </w:t>
            </w:r>
            <w:r w:rsidR="000457F2" w:rsidRPr="000457F2">
              <w:rPr>
                <w:rFonts w:ascii="Arial" w:hAnsi="Arial" w:cs="Arial"/>
                <w:sz w:val="20"/>
                <w:szCs w:val="20"/>
              </w:rPr>
              <w:t xml:space="preserve">  </w:t>
            </w:r>
            <w:sdt>
              <w:sdtPr>
                <w:rPr>
                  <w:rFonts w:ascii="Arial" w:hAnsi="Arial" w:cs="Arial"/>
                  <w:sz w:val="20"/>
                  <w:szCs w:val="20"/>
                </w:rPr>
                <w:id w:val="996845859"/>
                <w14:checkbox>
                  <w14:checked w14:val="0"/>
                  <w14:checkedState w14:val="2612" w14:font="MS Gothic"/>
                  <w14:uncheckedState w14:val="2610" w14:font="MS Gothic"/>
                </w14:checkbox>
              </w:sdtPr>
              <w:sdtEndPr/>
              <w:sdtContent>
                <w:r w:rsidR="000457F2" w:rsidRPr="000457F2">
                  <w:rPr>
                    <w:rFonts w:ascii="MS Gothic" w:eastAsia="MS Gothic" w:hAnsi="MS Gothic" w:cs="MS Gothic" w:hint="eastAsia"/>
                    <w:sz w:val="20"/>
                    <w:szCs w:val="20"/>
                  </w:rPr>
                  <w:t>☐</w:t>
                </w:r>
              </w:sdtContent>
            </w:sdt>
            <w:r w:rsidR="000457F2" w:rsidRPr="000457F2">
              <w:rPr>
                <w:rFonts w:ascii="Arial" w:hAnsi="Arial" w:cs="Arial"/>
                <w:sz w:val="20"/>
                <w:szCs w:val="20"/>
              </w:rPr>
              <w:t>Nein</w:t>
            </w:r>
          </w:p>
        </w:tc>
        <w:tc>
          <w:tcPr>
            <w:tcW w:w="851" w:type="pct"/>
            <w:shd w:val="clear" w:color="auto" w:fill="D9D9D9" w:themeFill="background1" w:themeFillShade="D9"/>
            <w:vAlign w:val="center"/>
          </w:tcPr>
          <w:p w:rsidR="000457F2" w:rsidRPr="000457F2" w:rsidRDefault="000457F2" w:rsidP="00D8789F">
            <w:pPr>
              <w:contextualSpacing/>
              <w:jc w:val="center"/>
              <w:rPr>
                <w:rFonts w:ascii="Arial" w:eastAsia="Times New Roman" w:hAnsi="Arial" w:cs="Arial"/>
                <w:sz w:val="20"/>
                <w:szCs w:val="20"/>
              </w:rPr>
            </w:pPr>
          </w:p>
        </w:tc>
      </w:tr>
      <w:tr w:rsidR="007E1783" w:rsidRPr="000457F2" w:rsidTr="00D8789F">
        <w:trPr>
          <w:trHeight w:val="454"/>
        </w:trPr>
        <w:tc>
          <w:tcPr>
            <w:tcW w:w="3240" w:type="pct"/>
            <w:gridSpan w:val="2"/>
            <w:vAlign w:val="center"/>
          </w:tcPr>
          <w:p w:rsidR="000457F2" w:rsidRPr="000457F2" w:rsidRDefault="000457F2" w:rsidP="00D8789F">
            <w:pPr>
              <w:pStyle w:val="Listenabsatz"/>
              <w:numPr>
                <w:ilvl w:val="0"/>
                <w:numId w:val="5"/>
              </w:numPr>
              <w:ind w:left="357" w:hanging="357"/>
              <w:contextualSpacing w:val="0"/>
              <w:rPr>
                <w:rFonts w:ascii="Arial" w:hAnsi="Arial" w:cs="Arial"/>
                <w:sz w:val="20"/>
                <w:szCs w:val="20"/>
              </w:rPr>
            </w:pPr>
            <w:r w:rsidRPr="000457F2">
              <w:rPr>
                <w:rFonts w:ascii="Arial" w:hAnsi="Arial" w:cs="Arial"/>
                <w:sz w:val="20"/>
                <w:szCs w:val="20"/>
              </w:rPr>
              <w:t>Laptops werden mit externer Maus, Tastatur und Bildschirm verwendet.</w:t>
            </w:r>
          </w:p>
        </w:tc>
        <w:tc>
          <w:tcPr>
            <w:tcW w:w="909" w:type="pct"/>
            <w:shd w:val="clear" w:color="auto" w:fill="D9D9D9" w:themeFill="background1" w:themeFillShade="D9"/>
            <w:vAlign w:val="center"/>
          </w:tcPr>
          <w:p w:rsidR="000457F2" w:rsidRPr="000457F2" w:rsidRDefault="009A2384" w:rsidP="00D8789F">
            <w:pPr>
              <w:widowControl w:val="0"/>
              <w:contextualSpacing/>
              <w:jc w:val="center"/>
              <w:rPr>
                <w:rFonts w:ascii="Arial" w:hAnsi="Arial" w:cs="Arial"/>
                <w:sz w:val="20"/>
                <w:szCs w:val="20"/>
              </w:rPr>
            </w:pPr>
            <w:sdt>
              <w:sdtPr>
                <w:rPr>
                  <w:rFonts w:ascii="Arial" w:hAnsi="Arial" w:cs="Arial"/>
                  <w:sz w:val="20"/>
                  <w:szCs w:val="20"/>
                </w:rPr>
                <w:id w:val="-142282901"/>
                <w14:checkbox>
                  <w14:checked w14:val="0"/>
                  <w14:checkedState w14:val="2612" w14:font="MS Gothic"/>
                  <w14:uncheckedState w14:val="2610" w14:font="MS Gothic"/>
                </w14:checkbox>
              </w:sdtPr>
              <w:sdtEndPr/>
              <w:sdtContent>
                <w:r w:rsidR="000457F2">
                  <w:rPr>
                    <w:rFonts w:ascii="MS Gothic" w:eastAsia="MS Gothic" w:hAnsi="MS Gothic" w:cs="Arial" w:hint="eastAsia"/>
                    <w:sz w:val="20"/>
                    <w:szCs w:val="20"/>
                  </w:rPr>
                  <w:t>☐</w:t>
                </w:r>
              </w:sdtContent>
            </w:sdt>
            <w:r w:rsidR="000457F2" w:rsidRPr="000457F2">
              <w:rPr>
                <w:rFonts w:ascii="Arial" w:hAnsi="Arial" w:cs="Arial"/>
                <w:sz w:val="20"/>
                <w:szCs w:val="20"/>
              </w:rPr>
              <w:t xml:space="preserve">Ja  </w:t>
            </w:r>
            <w:r w:rsidR="000457F2">
              <w:rPr>
                <w:rFonts w:ascii="Arial" w:hAnsi="Arial" w:cs="Arial"/>
                <w:sz w:val="20"/>
                <w:szCs w:val="20"/>
              </w:rPr>
              <w:t xml:space="preserve">  </w:t>
            </w:r>
            <w:r w:rsidR="000457F2" w:rsidRPr="000457F2">
              <w:rPr>
                <w:rFonts w:ascii="Arial" w:hAnsi="Arial" w:cs="Arial"/>
                <w:sz w:val="20"/>
                <w:szCs w:val="20"/>
              </w:rPr>
              <w:t xml:space="preserve"> </w:t>
            </w:r>
            <w:sdt>
              <w:sdtPr>
                <w:rPr>
                  <w:rFonts w:ascii="Arial" w:hAnsi="Arial" w:cs="Arial"/>
                  <w:sz w:val="20"/>
                  <w:szCs w:val="20"/>
                </w:rPr>
                <w:id w:val="1098829370"/>
                <w14:checkbox>
                  <w14:checked w14:val="0"/>
                  <w14:checkedState w14:val="2612" w14:font="MS Gothic"/>
                  <w14:uncheckedState w14:val="2610" w14:font="MS Gothic"/>
                </w14:checkbox>
              </w:sdtPr>
              <w:sdtEndPr/>
              <w:sdtContent>
                <w:r w:rsidR="000457F2" w:rsidRPr="000457F2">
                  <w:rPr>
                    <w:rFonts w:ascii="MS Gothic" w:eastAsia="MS Gothic" w:hAnsi="MS Gothic" w:cs="MS Gothic" w:hint="eastAsia"/>
                    <w:sz w:val="20"/>
                    <w:szCs w:val="20"/>
                  </w:rPr>
                  <w:t>☐</w:t>
                </w:r>
              </w:sdtContent>
            </w:sdt>
            <w:r w:rsidR="000457F2" w:rsidRPr="000457F2">
              <w:rPr>
                <w:rFonts w:ascii="Arial" w:hAnsi="Arial" w:cs="Arial"/>
                <w:sz w:val="20"/>
                <w:szCs w:val="20"/>
              </w:rPr>
              <w:t>Nein</w:t>
            </w:r>
          </w:p>
        </w:tc>
        <w:tc>
          <w:tcPr>
            <w:tcW w:w="851" w:type="pct"/>
            <w:shd w:val="clear" w:color="auto" w:fill="D9D9D9" w:themeFill="background1" w:themeFillShade="D9"/>
            <w:vAlign w:val="center"/>
          </w:tcPr>
          <w:p w:rsidR="000457F2" w:rsidRPr="000457F2" w:rsidRDefault="000457F2" w:rsidP="00D8789F">
            <w:pPr>
              <w:contextualSpacing/>
              <w:jc w:val="center"/>
              <w:rPr>
                <w:rFonts w:ascii="Arial" w:eastAsia="Times New Roman" w:hAnsi="Arial" w:cs="Arial"/>
                <w:sz w:val="20"/>
                <w:szCs w:val="20"/>
              </w:rPr>
            </w:pPr>
          </w:p>
        </w:tc>
      </w:tr>
      <w:tr w:rsidR="007E1783" w:rsidRPr="000457F2" w:rsidTr="00D8789F">
        <w:trPr>
          <w:trHeight w:val="454"/>
        </w:trPr>
        <w:tc>
          <w:tcPr>
            <w:tcW w:w="3240" w:type="pct"/>
            <w:gridSpan w:val="2"/>
            <w:vAlign w:val="center"/>
          </w:tcPr>
          <w:p w:rsidR="000457F2" w:rsidRPr="000457F2" w:rsidRDefault="000457F2" w:rsidP="00D8789F">
            <w:pPr>
              <w:pStyle w:val="Listenabsatz"/>
              <w:numPr>
                <w:ilvl w:val="0"/>
                <w:numId w:val="5"/>
              </w:numPr>
              <w:ind w:left="357" w:hanging="357"/>
              <w:contextualSpacing w:val="0"/>
              <w:rPr>
                <w:rFonts w:ascii="Arial" w:hAnsi="Arial" w:cs="Arial"/>
                <w:sz w:val="20"/>
                <w:szCs w:val="20"/>
              </w:rPr>
            </w:pPr>
            <w:r w:rsidRPr="000457F2">
              <w:rPr>
                <w:rFonts w:ascii="Arial" w:eastAsia="Times New Roman" w:hAnsi="Arial" w:cs="Arial"/>
                <w:sz w:val="20"/>
                <w:szCs w:val="20"/>
                <w:lang w:eastAsia="de-DE"/>
              </w:rPr>
              <w:t xml:space="preserve">Der Büroarbeitsstuhl ist standsicher, stabil und ergonomisch einstellbar. </w:t>
            </w:r>
          </w:p>
        </w:tc>
        <w:tc>
          <w:tcPr>
            <w:tcW w:w="909" w:type="pct"/>
            <w:shd w:val="clear" w:color="auto" w:fill="D9D9D9" w:themeFill="background1" w:themeFillShade="D9"/>
            <w:vAlign w:val="center"/>
          </w:tcPr>
          <w:p w:rsidR="000457F2" w:rsidRPr="000457F2" w:rsidRDefault="009A2384" w:rsidP="00D8789F">
            <w:pPr>
              <w:widowControl w:val="0"/>
              <w:contextualSpacing/>
              <w:jc w:val="center"/>
              <w:rPr>
                <w:rFonts w:ascii="Arial" w:hAnsi="Arial" w:cs="Arial"/>
                <w:sz w:val="20"/>
                <w:szCs w:val="20"/>
              </w:rPr>
            </w:pPr>
            <w:sdt>
              <w:sdtPr>
                <w:rPr>
                  <w:rFonts w:ascii="Arial" w:hAnsi="Arial" w:cs="Arial"/>
                  <w:sz w:val="20"/>
                  <w:szCs w:val="20"/>
                </w:rPr>
                <w:id w:val="-2052520535"/>
                <w14:checkbox>
                  <w14:checked w14:val="0"/>
                  <w14:checkedState w14:val="2612" w14:font="MS Gothic"/>
                  <w14:uncheckedState w14:val="2610" w14:font="MS Gothic"/>
                </w14:checkbox>
              </w:sdtPr>
              <w:sdtEndPr/>
              <w:sdtContent>
                <w:r w:rsidR="000457F2">
                  <w:rPr>
                    <w:rFonts w:ascii="MS Gothic" w:eastAsia="MS Gothic" w:hAnsi="MS Gothic" w:cs="Arial" w:hint="eastAsia"/>
                    <w:sz w:val="20"/>
                    <w:szCs w:val="20"/>
                  </w:rPr>
                  <w:t>☐</w:t>
                </w:r>
              </w:sdtContent>
            </w:sdt>
            <w:r w:rsidR="000457F2" w:rsidRPr="000457F2">
              <w:rPr>
                <w:rFonts w:ascii="Arial" w:hAnsi="Arial" w:cs="Arial"/>
                <w:sz w:val="20"/>
                <w:szCs w:val="20"/>
              </w:rPr>
              <w:t>Ja</w:t>
            </w:r>
            <w:r w:rsidR="000457F2">
              <w:rPr>
                <w:rFonts w:ascii="Arial" w:hAnsi="Arial" w:cs="Arial"/>
                <w:sz w:val="20"/>
                <w:szCs w:val="20"/>
              </w:rPr>
              <w:t xml:space="preserve">  </w:t>
            </w:r>
            <w:r w:rsidR="000457F2" w:rsidRPr="000457F2">
              <w:rPr>
                <w:rFonts w:ascii="Arial" w:hAnsi="Arial" w:cs="Arial"/>
                <w:sz w:val="20"/>
                <w:szCs w:val="20"/>
              </w:rPr>
              <w:t xml:space="preserve">   </w:t>
            </w:r>
            <w:sdt>
              <w:sdtPr>
                <w:rPr>
                  <w:rFonts w:ascii="Arial" w:hAnsi="Arial" w:cs="Arial"/>
                  <w:sz w:val="20"/>
                  <w:szCs w:val="20"/>
                </w:rPr>
                <w:id w:val="1889226674"/>
                <w14:checkbox>
                  <w14:checked w14:val="0"/>
                  <w14:checkedState w14:val="2612" w14:font="MS Gothic"/>
                  <w14:uncheckedState w14:val="2610" w14:font="MS Gothic"/>
                </w14:checkbox>
              </w:sdtPr>
              <w:sdtEndPr/>
              <w:sdtContent>
                <w:r w:rsidR="000457F2" w:rsidRPr="000457F2">
                  <w:rPr>
                    <w:rFonts w:ascii="MS Gothic" w:eastAsia="MS Gothic" w:hAnsi="MS Gothic" w:cs="MS Gothic" w:hint="eastAsia"/>
                    <w:sz w:val="20"/>
                    <w:szCs w:val="20"/>
                  </w:rPr>
                  <w:t>☐</w:t>
                </w:r>
              </w:sdtContent>
            </w:sdt>
            <w:r w:rsidR="000457F2" w:rsidRPr="000457F2">
              <w:rPr>
                <w:rFonts w:ascii="Arial" w:hAnsi="Arial" w:cs="Arial"/>
                <w:sz w:val="20"/>
                <w:szCs w:val="20"/>
              </w:rPr>
              <w:t>Nein</w:t>
            </w:r>
          </w:p>
        </w:tc>
        <w:tc>
          <w:tcPr>
            <w:tcW w:w="851" w:type="pct"/>
            <w:shd w:val="clear" w:color="auto" w:fill="D9D9D9" w:themeFill="background1" w:themeFillShade="D9"/>
            <w:vAlign w:val="center"/>
          </w:tcPr>
          <w:p w:rsidR="000457F2" w:rsidRPr="000457F2" w:rsidRDefault="000457F2" w:rsidP="00D8789F">
            <w:pPr>
              <w:contextualSpacing/>
              <w:jc w:val="center"/>
              <w:rPr>
                <w:rFonts w:ascii="Arial" w:eastAsia="Times New Roman" w:hAnsi="Arial" w:cs="Arial"/>
                <w:sz w:val="20"/>
                <w:szCs w:val="20"/>
              </w:rPr>
            </w:pPr>
          </w:p>
        </w:tc>
      </w:tr>
      <w:tr w:rsidR="007E1783" w:rsidRPr="000457F2" w:rsidTr="00D8789F">
        <w:trPr>
          <w:trHeight w:val="454"/>
        </w:trPr>
        <w:tc>
          <w:tcPr>
            <w:tcW w:w="3240" w:type="pct"/>
            <w:gridSpan w:val="2"/>
            <w:vAlign w:val="center"/>
          </w:tcPr>
          <w:p w:rsidR="000457F2" w:rsidRPr="00D8789F" w:rsidRDefault="000457F2" w:rsidP="00D8789F">
            <w:pPr>
              <w:pStyle w:val="Listenabsatz"/>
              <w:numPr>
                <w:ilvl w:val="0"/>
                <w:numId w:val="5"/>
              </w:numPr>
              <w:ind w:left="357" w:hanging="357"/>
              <w:contextualSpacing w:val="0"/>
              <w:rPr>
                <w:rFonts w:ascii="Arial" w:hAnsi="Arial" w:cs="Arial"/>
                <w:sz w:val="20"/>
                <w:szCs w:val="20"/>
              </w:rPr>
            </w:pPr>
            <w:r w:rsidRPr="00D8789F">
              <w:rPr>
                <w:rFonts w:ascii="Arial" w:hAnsi="Arial" w:cs="Arial"/>
                <w:sz w:val="20"/>
                <w:szCs w:val="20"/>
              </w:rPr>
              <w:t>Es werden nur funktionsfähige und fehlerfreie elektrische Geräte und Leitungen verwendet. Die elektrischen Geräte und Leitungen werden regelmäßig von einer befähigten Person geprüft.</w:t>
            </w:r>
            <w:r w:rsidR="00D8789F" w:rsidRPr="00D8789F">
              <w:rPr>
                <w:rFonts w:ascii="Arial" w:hAnsi="Arial" w:cs="Arial"/>
                <w:sz w:val="20"/>
                <w:szCs w:val="20"/>
              </w:rPr>
              <w:br/>
            </w:r>
            <w:r w:rsidRPr="00D8789F">
              <w:rPr>
                <w:rFonts w:ascii="Arial" w:hAnsi="Arial" w:cs="Arial"/>
                <w:sz w:val="20"/>
                <w:szCs w:val="20"/>
              </w:rPr>
              <w:t>Die regelmäßige Prüfung erfolgt durch:</w:t>
            </w:r>
          </w:p>
          <w:p w:rsidR="000457F2" w:rsidRPr="000457F2" w:rsidRDefault="000457F2" w:rsidP="00D8789F">
            <w:pPr>
              <w:rPr>
                <w:rFonts w:ascii="Arial" w:hAnsi="Arial" w:cs="Arial"/>
                <w:sz w:val="20"/>
                <w:szCs w:val="20"/>
              </w:rPr>
            </w:pPr>
          </w:p>
          <w:p w:rsidR="000457F2" w:rsidRPr="000457F2" w:rsidRDefault="000457F2" w:rsidP="00D8789F">
            <w:pPr>
              <w:rPr>
                <w:rFonts w:ascii="Arial" w:hAnsi="Arial" w:cs="Arial"/>
                <w:sz w:val="20"/>
                <w:szCs w:val="20"/>
              </w:rPr>
            </w:pPr>
          </w:p>
          <w:p w:rsidR="000457F2" w:rsidRPr="000457F2" w:rsidRDefault="000457F2" w:rsidP="00D8789F">
            <w:pPr>
              <w:rPr>
                <w:rFonts w:ascii="Arial" w:hAnsi="Arial" w:cs="Arial"/>
                <w:sz w:val="20"/>
                <w:szCs w:val="20"/>
              </w:rPr>
            </w:pPr>
          </w:p>
        </w:tc>
        <w:tc>
          <w:tcPr>
            <w:tcW w:w="909" w:type="pct"/>
            <w:shd w:val="clear" w:color="auto" w:fill="D9D9D9" w:themeFill="background1" w:themeFillShade="D9"/>
            <w:vAlign w:val="center"/>
          </w:tcPr>
          <w:p w:rsidR="000457F2" w:rsidRPr="000457F2" w:rsidRDefault="009A2384" w:rsidP="00D8789F">
            <w:pPr>
              <w:widowControl w:val="0"/>
              <w:contextualSpacing/>
              <w:jc w:val="center"/>
              <w:rPr>
                <w:rFonts w:ascii="Arial" w:hAnsi="Arial" w:cs="Arial"/>
                <w:sz w:val="20"/>
                <w:szCs w:val="20"/>
              </w:rPr>
            </w:pPr>
            <w:sdt>
              <w:sdtPr>
                <w:rPr>
                  <w:rFonts w:ascii="Arial" w:hAnsi="Arial" w:cs="Arial"/>
                  <w:sz w:val="20"/>
                  <w:szCs w:val="20"/>
                </w:rPr>
                <w:id w:val="292959337"/>
                <w14:checkbox>
                  <w14:checked w14:val="0"/>
                  <w14:checkedState w14:val="2612" w14:font="MS Gothic"/>
                  <w14:uncheckedState w14:val="2610" w14:font="MS Gothic"/>
                </w14:checkbox>
              </w:sdtPr>
              <w:sdtEndPr/>
              <w:sdtContent>
                <w:r w:rsidR="000457F2">
                  <w:rPr>
                    <w:rFonts w:ascii="MS Gothic" w:eastAsia="MS Gothic" w:hAnsi="MS Gothic" w:cs="Arial" w:hint="eastAsia"/>
                    <w:sz w:val="20"/>
                    <w:szCs w:val="20"/>
                  </w:rPr>
                  <w:t>☐</w:t>
                </w:r>
              </w:sdtContent>
            </w:sdt>
            <w:r w:rsidR="000457F2" w:rsidRPr="000457F2">
              <w:rPr>
                <w:rFonts w:ascii="Arial" w:hAnsi="Arial" w:cs="Arial"/>
                <w:sz w:val="20"/>
                <w:szCs w:val="20"/>
              </w:rPr>
              <w:t xml:space="preserve">Ja </w:t>
            </w:r>
            <w:r w:rsidR="000457F2">
              <w:rPr>
                <w:rFonts w:ascii="Arial" w:hAnsi="Arial" w:cs="Arial"/>
                <w:sz w:val="20"/>
                <w:szCs w:val="20"/>
              </w:rPr>
              <w:t xml:space="preserve">  </w:t>
            </w:r>
            <w:r w:rsidR="000457F2" w:rsidRPr="000457F2">
              <w:rPr>
                <w:rFonts w:ascii="Arial" w:hAnsi="Arial" w:cs="Arial"/>
                <w:sz w:val="20"/>
                <w:szCs w:val="20"/>
              </w:rPr>
              <w:t xml:space="preserve">  </w:t>
            </w:r>
            <w:sdt>
              <w:sdtPr>
                <w:rPr>
                  <w:rFonts w:ascii="Arial" w:hAnsi="Arial" w:cs="Arial"/>
                  <w:sz w:val="20"/>
                  <w:szCs w:val="20"/>
                </w:rPr>
                <w:id w:val="13884616"/>
                <w14:checkbox>
                  <w14:checked w14:val="0"/>
                  <w14:checkedState w14:val="2612" w14:font="MS Gothic"/>
                  <w14:uncheckedState w14:val="2610" w14:font="MS Gothic"/>
                </w14:checkbox>
              </w:sdtPr>
              <w:sdtEndPr/>
              <w:sdtContent>
                <w:r w:rsidR="000457F2" w:rsidRPr="000457F2">
                  <w:rPr>
                    <w:rFonts w:ascii="MS Gothic" w:eastAsia="MS Gothic" w:hAnsi="MS Gothic" w:cs="MS Gothic" w:hint="eastAsia"/>
                    <w:sz w:val="20"/>
                    <w:szCs w:val="20"/>
                  </w:rPr>
                  <w:t>☐</w:t>
                </w:r>
              </w:sdtContent>
            </w:sdt>
            <w:r w:rsidR="000457F2" w:rsidRPr="000457F2">
              <w:rPr>
                <w:rFonts w:ascii="Arial" w:hAnsi="Arial" w:cs="Arial"/>
                <w:sz w:val="20"/>
                <w:szCs w:val="20"/>
              </w:rPr>
              <w:t>Nein</w:t>
            </w:r>
          </w:p>
        </w:tc>
        <w:tc>
          <w:tcPr>
            <w:tcW w:w="851" w:type="pct"/>
            <w:shd w:val="clear" w:color="auto" w:fill="D9D9D9" w:themeFill="background1" w:themeFillShade="D9"/>
            <w:vAlign w:val="center"/>
          </w:tcPr>
          <w:p w:rsidR="000457F2" w:rsidRPr="000457F2" w:rsidRDefault="000457F2" w:rsidP="00D8789F">
            <w:pPr>
              <w:contextualSpacing/>
              <w:jc w:val="center"/>
              <w:rPr>
                <w:rFonts w:ascii="Arial" w:eastAsia="Times New Roman" w:hAnsi="Arial" w:cs="Arial"/>
                <w:sz w:val="20"/>
                <w:szCs w:val="20"/>
              </w:rPr>
            </w:pPr>
          </w:p>
        </w:tc>
      </w:tr>
      <w:tr w:rsidR="001017AC" w:rsidRPr="000457F2" w:rsidTr="007E1783">
        <w:tblPrEx>
          <w:shd w:val="clear" w:color="auto" w:fill="EAF1DD" w:themeFill="accent3" w:themeFillTint="33"/>
        </w:tblPrEx>
        <w:trPr>
          <w:trHeight w:val="567"/>
        </w:trPr>
        <w:tc>
          <w:tcPr>
            <w:tcW w:w="1499" w:type="pct"/>
            <w:tcBorders>
              <w:bottom w:val="single" w:sz="4" w:space="0" w:color="auto"/>
            </w:tcBorders>
            <w:shd w:val="clear" w:color="auto" w:fill="D9D9D9" w:themeFill="background1" w:themeFillShade="D9"/>
          </w:tcPr>
          <w:p w:rsidR="001017AC" w:rsidRPr="00D51677" w:rsidRDefault="001017AC" w:rsidP="00147001">
            <w:pPr>
              <w:rPr>
                <w:rFonts w:ascii="Arial" w:hAnsi="Arial" w:cs="Arial"/>
                <w:sz w:val="16"/>
                <w:szCs w:val="16"/>
              </w:rPr>
            </w:pPr>
          </w:p>
        </w:tc>
        <w:tc>
          <w:tcPr>
            <w:tcW w:w="1741" w:type="pct"/>
            <w:tcBorders>
              <w:bottom w:val="single" w:sz="4" w:space="0" w:color="auto"/>
            </w:tcBorders>
            <w:shd w:val="clear" w:color="auto" w:fill="D9D9D9" w:themeFill="background1" w:themeFillShade="D9"/>
          </w:tcPr>
          <w:p w:rsidR="001017AC" w:rsidRPr="00D51677" w:rsidRDefault="001017AC" w:rsidP="00147001">
            <w:pPr>
              <w:rPr>
                <w:rFonts w:ascii="Arial" w:hAnsi="Arial" w:cs="Arial"/>
                <w:sz w:val="16"/>
                <w:szCs w:val="16"/>
              </w:rPr>
            </w:pPr>
          </w:p>
        </w:tc>
        <w:tc>
          <w:tcPr>
            <w:tcW w:w="1760" w:type="pct"/>
            <w:gridSpan w:val="2"/>
            <w:tcBorders>
              <w:bottom w:val="single" w:sz="4" w:space="0" w:color="auto"/>
            </w:tcBorders>
            <w:shd w:val="clear" w:color="auto" w:fill="D9D9D9" w:themeFill="background1" w:themeFillShade="D9"/>
          </w:tcPr>
          <w:p w:rsidR="001017AC" w:rsidRPr="00D51677" w:rsidRDefault="001017AC" w:rsidP="00147001">
            <w:pPr>
              <w:contextualSpacing/>
              <w:rPr>
                <w:rFonts w:ascii="Arial" w:hAnsi="Arial" w:cs="Arial"/>
                <w:sz w:val="20"/>
                <w:szCs w:val="20"/>
              </w:rPr>
            </w:pPr>
          </w:p>
        </w:tc>
      </w:tr>
      <w:tr w:rsidR="00147001" w:rsidRPr="000457F2" w:rsidTr="007E1783">
        <w:tblPrEx>
          <w:shd w:val="clear" w:color="auto" w:fill="EAF1DD" w:themeFill="accent3" w:themeFillTint="33"/>
        </w:tblPrEx>
        <w:tc>
          <w:tcPr>
            <w:tcW w:w="1499" w:type="pct"/>
            <w:tcBorders>
              <w:left w:val="nil"/>
              <w:bottom w:val="nil"/>
              <w:right w:val="nil"/>
            </w:tcBorders>
            <w:shd w:val="clear" w:color="auto" w:fill="auto"/>
            <w:tcMar>
              <w:top w:w="28" w:type="dxa"/>
              <w:bottom w:w="28" w:type="dxa"/>
            </w:tcMar>
          </w:tcPr>
          <w:p w:rsidR="00147001" w:rsidRPr="00147001" w:rsidRDefault="00147001" w:rsidP="00147001">
            <w:pPr>
              <w:rPr>
                <w:rFonts w:ascii="Arial" w:hAnsi="Arial" w:cs="Arial"/>
                <w:sz w:val="20"/>
                <w:szCs w:val="20"/>
              </w:rPr>
            </w:pPr>
            <w:r>
              <w:rPr>
                <w:rFonts w:ascii="Arial" w:hAnsi="Arial" w:cs="Arial"/>
                <w:sz w:val="20"/>
                <w:szCs w:val="20"/>
              </w:rPr>
              <w:t>Datum</w:t>
            </w:r>
          </w:p>
        </w:tc>
        <w:tc>
          <w:tcPr>
            <w:tcW w:w="1741" w:type="pct"/>
            <w:tcBorders>
              <w:left w:val="nil"/>
              <w:bottom w:val="nil"/>
              <w:right w:val="nil"/>
            </w:tcBorders>
            <w:shd w:val="clear" w:color="auto" w:fill="auto"/>
            <w:tcMar>
              <w:top w:w="28" w:type="dxa"/>
              <w:bottom w:w="28" w:type="dxa"/>
            </w:tcMar>
          </w:tcPr>
          <w:p w:rsidR="00147001" w:rsidRPr="00147001" w:rsidRDefault="00147001" w:rsidP="00147001">
            <w:pPr>
              <w:rPr>
                <w:rFonts w:ascii="Arial" w:hAnsi="Arial" w:cs="Arial"/>
                <w:sz w:val="20"/>
                <w:szCs w:val="20"/>
              </w:rPr>
            </w:pPr>
            <w:r>
              <w:rPr>
                <w:rFonts w:ascii="Arial" w:hAnsi="Arial" w:cs="Arial"/>
                <w:sz w:val="20"/>
                <w:szCs w:val="20"/>
              </w:rPr>
              <w:t>Unterschrift Beschäftigte/-r</w:t>
            </w:r>
          </w:p>
        </w:tc>
        <w:tc>
          <w:tcPr>
            <w:tcW w:w="1760" w:type="pct"/>
            <w:gridSpan w:val="2"/>
            <w:tcBorders>
              <w:left w:val="nil"/>
              <w:bottom w:val="nil"/>
              <w:right w:val="nil"/>
            </w:tcBorders>
            <w:shd w:val="clear" w:color="auto" w:fill="auto"/>
            <w:tcMar>
              <w:top w:w="28" w:type="dxa"/>
              <w:bottom w:w="28" w:type="dxa"/>
            </w:tcMar>
          </w:tcPr>
          <w:p w:rsidR="00147001" w:rsidRPr="00147001" w:rsidRDefault="00147001" w:rsidP="00147001">
            <w:pPr>
              <w:contextualSpacing/>
              <w:rPr>
                <w:rFonts w:ascii="Arial" w:hAnsi="Arial" w:cs="Arial"/>
                <w:sz w:val="20"/>
                <w:szCs w:val="20"/>
              </w:rPr>
            </w:pPr>
            <w:r>
              <w:rPr>
                <w:rFonts w:ascii="Arial" w:hAnsi="Arial" w:cs="Arial"/>
                <w:sz w:val="20"/>
                <w:szCs w:val="20"/>
              </w:rPr>
              <w:t xml:space="preserve">Unterschrift </w:t>
            </w:r>
            <w:r w:rsidRPr="00147001">
              <w:rPr>
                <w:rFonts w:ascii="Arial" w:hAnsi="Arial" w:cs="Arial"/>
                <w:sz w:val="20"/>
                <w:szCs w:val="20"/>
              </w:rPr>
              <w:t>Vorgesetzter</w:t>
            </w:r>
          </w:p>
        </w:tc>
      </w:tr>
    </w:tbl>
    <w:p w:rsidR="007E1783" w:rsidRPr="007E1783" w:rsidRDefault="007E1783">
      <w:pPr>
        <w:rPr>
          <w:rFonts w:ascii="Arial" w:hAnsi="Arial" w:cs="Arial"/>
          <w:sz w:val="20"/>
          <w:szCs w:val="20"/>
          <w:u w:val="single"/>
        </w:rPr>
      </w:pPr>
      <w:r w:rsidRPr="007E1783">
        <w:rPr>
          <w:rFonts w:ascii="Arial" w:hAnsi="Arial" w:cs="Arial"/>
          <w:b/>
          <w:sz w:val="16"/>
          <w:szCs w:val="16"/>
          <w:u w:val="single"/>
        </w:rPr>
        <w:br w:type="page"/>
      </w:r>
    </w:p>
    <w:p w:rsidR="00D763F9" w:rsidRPr="000457F2" w:rsidRDefault="00D763F9" w:rsidP="00DF1BA2">
      <w:pPr>
        <w:spacing w:after="60" w:line="240" w:lineRule="auto"/>
        <w:rPr>
          <w:rFonts w:ascii="Arial" w:hAnsi="Arial" w:cs="Arial"/>
          <w:b/>
          <w:sz w:val="18"/>
          <w:szCs w:val="18"/>
        </w:rPr>
      </w:pPr>
      <w:r w:rsidRPr="000457F2">
        <w:rPr>
          <w:rFonts w:ascii="Arial" w:hAnsi="Arial" w:cs="Arial"/>
          <w:b/>
          <w:sz w:val="18"/>
          <w:szCs w:val="18"/>
        </w:rPr>
        <w:lastRenderedPageBreak/>
        <w:t>Zu 4. Arbeitsplatzbeleuchtung</w:t>
      </w:r>
    </w:p>
    <w:p w:rsidR="00D763F9" w:rsidRPr="000457F2" w:rsidRDefault="00D763F9" w:rsidP="00047655">
      <w:pPr>
        <w:spacing w:after="120" w:line="240" w:lineRule="auto"/>
        <w:rPr>
          <w:rFonts w:ascii="Arial" w:hAnsi="Arial" w:cs="Arial"/>
          <w:sz w:val="18"/>
          <w:szCs w:val="18"/>
        </w:rPr>
      </w:pPr>
      <w:r w:rsidRPr="000457F2">
        <w:rPr>
          <w:rFonts w:ascii="Arial" w:hAnsi="Arial" w:cs="Arial"/>
          <w:sz w:val="18"/>
          <w:szCs w:val="18"/>
        </w:rPr>
        <w:t xml:space="preserve">Die Beleuchtung muss der Art der Sehaufgabe entsprechen und an das Sehvermögen der Benutzer angepasst sein; dabei ist ein angemessener Kontrast zwischen Bildschirm und Arbeitsumgebung zu gewährleisten. Durch die Gestaltung des Bildschirmarbeitsplatzes sowie Auslegung und Anordnung der Beleuchtung sind störende </w:t>
      </w:r>
      <w:proofErr w:type="spellStart"/>
      <w:r w:rsidRPr="000457F2">
        <w:rPr>
          <w:rFonts w:ascii="Arial" w:hAnsi="Arial" w:cs="Arial"/>
          <w:sz w:val="18"/>
          <w:szCs w:val="18"/>
        </w:rPr>
        <w:t>Blendwirkungen</w:t>
      </w:r>
      <w:proofErr w:type="spellEnd"/>
      <w:r w:rsidRPr="000457F2">
        <w:rPr>
          <w:rFonts w:ascii="Arial" w:hAnsi="Arial" w:cs="Arial"/>
          <w:sz w:val="18"/>
          <w:szCs w:val="18"/>
        </w:rPr>
        <w:t>, Reflexionen oder Spiegelungen auf dem Bildschirm und den sonstigen Arbeitsmitteln zu vermeiden. Bildschirm</w:t>
      </w:r>
      <w:r w:rsidR="00280E00" w:rsidRPr="000457F2">
        <w:rPr>
          <w:rFonts w:ascii="Arial" w:hAnsi="Arial" w:cs="Arial"/>
          <w:sz w:val="18"/>
          <w:szCs w:val="18"/>
        </w:rPr>
        <w:t>-</w:t>
      </w:r>
      <w:proofErr w:type="spellStart"/>
      <w:r w:rsidRPr="000457F2">
        <w:rPr>
          <w:rFonts w:ascii="Arial" w:hAnsi="Arial" w:cs="Arial"/>
          <w:sz w:val="18"/>
          <w:szCs w:val="18"/>
        </w:rPr>
        <w:t>arbeitsplätze</w:t>
      </w:r>
      <w:proofErr w:type="spellEnd"/>
      <w:r w:rsidRPr="000457F2">
        <w:rPr>
          <w:rFonts w:ascii="Arial" w:hAnsi="Arial" w:cs="Arial"/>
          <w:sz w:val="18"/>
          <w:szCs w:val="18"/>
        </w:rPr>
        <w:t xml:space="preserve"> sind so einzurichten, dass leuchtende oder beleuchtete Flächen keine Blendung verursachen und Reflexionen auf dem Bildschirm so weit wie möglich vermieden werden. Die Fenster müssen mit einer geeigneten verstellbaren Lichtschutzvorrichtung ausgestattet sein, durch die sich die Stärke des Tageslichteinfalls auf den Bildschirmarbeitsplatz vermindern lässt</w:t>
      </w:r>
    </w:p>
    <w:p w:rsidR="00A37643" w:rsidRPr="000457F2" w:rsidRDefault="00A37643" w:rsidP="00D51677">
      <w:pPr>
        <w:spacing w:after="60" w:line="240" w:lineRule="auto"/>
        <w:rPr>
          <w:rFonts w:ascii="Arial" w:hAnsi="Arial" w:cs="Arial"/>
          <w:b/>
          <w:noProof/>
          <w:sz w:val="18"/>
          <w:szCs w:val="18"/>
          <w:lang w:eastAsia="de-DE"/>
        </w:rPr>
      </w:pPr>
      <w:r w:rsidRPr="000457F2">
        <w:rPr>
          <w:rFonts w:ascii="Arial" w:hAnsi="Arial" w:cs="Arial"/>
          <w:b/>
          <w:noProof/>
          <w:sz w:val="18"/>
          <w:szCs w:val="18"/>
          <w:lang w:eastAsia="de-DE"/>
        </w:rPr>
        <w:t xml:space="preserve">Zu 8. </w:t>
      </w:r>
      <w:r w:rsidRPr="000457F2">
        <w:rPr>
          <w:rFonts w:ascii="Arial" w:hAnsi="Arial" w:cs="Arial"/>
          <w:b/>
          <w:sz w:val="18"/>
          <w:szCs w:val="18"/>
        </w:rPr>
        <w:t>Ergonomische</w:t>
      </w:r>
      <w:r w:rsidRPr="000457F2">
        <w:rPr>
          <w:rFonts w:ascii="Arial" w:hAnsi="Arial" w:cs="Arial"/>
          <w:b/>
          <w:noProof/>
          <w:sz w:val="18"/>
          <w:szCs w:val="18"/>
          <w:lang w:eastAsia="de-DE"/>
        </w:rPr>
        <w:t xml:space="preserve"> Gestaltung</w:t>
      </w:r>
      <w:r w:rsidR="00937B50" w:rsidRPr="000457F2">
        <w:rPr>
          <w:rFonts w:ascii="Arial" w:hAnsi="Arial" w:cs="Arial"/>
          <w:b/>
          <w:noProof/>
          <w:sz w:val="18"/>
          <w:szCs w:val="18"/>
          <w:lang w:eastAsia="de-DE"/>
        </w:rPr>
        <w:t xml:space="preserve"> von Notebooks</w:t>
      </w:r>
    </w:p>
    <w:p w:rsidR="00937B50" w:rsidRPr="000457F2" w:rsidRDefault="00937B50" w:rsidP="00047655">
      <w:pPr>
        <w:spacing w:after="120" w:line="240" w:lineRule="auto"/>
        <w:rPr>
          <w:rFonts w:ascii="Arial" w:hAnsi="Arial" w:cs="Arial"/>
          <w:sz w:val="18"/>
          <w:szCs w:val="18"/>
        </w:rPr>
      </w:pPr>
      <w:r w:rsidRPr="000457F2">
        <w:rPr>
          <w:rFonts w:ascii="Arial" w:hAnsi="Arial" w:cs="Arial"/>
          <w:sz w:val="18"/>
          <w:szCs w:val="18"/>
        </w:rPr>
        <w:t>Notebooks, die nicht die ergonomischen Forderungen bezüglich der Tastaturausführung, der Trennung der Tastatur vom Bildschirm oder der Qualität der Zeichendarstellung erfüllen, sind nicht für die regelmäßige Benutzung an einem Büroarbeitsplatz geeignet. Sollen Notebooks außer im Außendienst auch regelmäßig an einem Büroarbeitsplatz eingesetzt werden, so müssen sie alle Anforderungen der Bildschirmarbeitsverordnung erfüllen. Dies kann zum Beispiel durch den Anschluss einer externen Tastatur und Maus und gegebenenfalls eines zusätzlichen Bildschirms – zum Beispiel mittels Dockingstation – erreicht werden.</w:t>
      </w:r>
    </w:p>
    <w:p w:rsidR="00A37643" w:rsidRPr="000457F2" w:rsidRDefault="00047655" w:rsidP="00D51677">
      <w:pPr>
        <w:spacing w:after="60" w:line="240" w:lineRule="auto"/>
        <w:rPr>
          <w:rFonts w:ascii="Arial" w:hAnsi="Arial" w:cs="Arial"/>
          <w:b/>
          <w:noProof/>
          <w:sz w:val="18"/>
          <w:szCs w:val="18"/>
          <w:lang w:eastAsia="de-DE"/>
        </w:rPr>
      </w:pPr>
      <w:r w:rsidRPr="000457F2">
        <w:rPr>
          <w:rFonts w:ascii="Arial" w:hAnsi="Arial" w:cs="Arial"/>
          <w:noProof/>
          <w:sz w:val="18"/>
          <w:szCs w:val="18"/>
          <w:lang w:eastAsia="de-DE"/>
        </w:rPr>
        <w:drawing>
          <wp:anchor distT="0" distB="0" distL="114300" distR="114300" simplePos="0" relativeHeight="251658240" behindDoc="0" locked="0" layoutInCell="1" allowOverlap="1" wp14:anchorId="4BD7857C" wp14:editId="2628B0F1">
            <wp:simplePos x="0" y="0"/>
            <wp:positionH relativeFrom="column">
              <wp:posOffset>3394710</wp:posOffset>
            </wp:positionH>
            <wp:positionV relativeFrom="paragraph">
              <wp:posOffset>46990</wp:posOffset>
            </wp:positionV>
            <wp:extent cx="2933700" cy="2376170"/>
            <wp:effectExtent l="0" t="0" r="0" b="508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0" cy="237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3F9" w:rsidRPr="000457F2">
        <w:rPr>
          <w:rFonts w:ascii="Arial" w:hAnsi="Arial" w:cs="Arial"/>
          <w:b/>
          <w:noProof/>
          <w:sz w:val="18"/>
          <w:szCs w:val="18"/>
          <w:lang w:eastAsia="de-DE"/>
        </w:rPr>
        <w:t xml:space="preserve">Zu </w:t>
      </w:r>
      <w:r w:rsidR="00A37643" w:rsidRPr="000457F2">
        <w:rPr>
          <w:rFonts w:ascii="Arial" w:hAnsi="Arial" w:cs="Arial"/>
          <w:b/>
          <w:noProof/>
          <w:sz w:val="18"/>
          <w:szCs w:val="18"/>
          <w:lang w:eastAsia="de-DE"/>
        </w:rPr>
        <w:t>9</w:t>
      </w:r>
      <w:r w:rsidR="00D763F9" w:rsidRPr="000457F2">
        <w:rPr>
          <w:rFonts w:ascii="Arial" w:hAnsi="Arial" w:cs="Arial"/>
          <w:b/>
          <w:noProof/>
          <w:sz w:val="18"/>
          <w:szCs w:val="18"/>
          <w:lang w:eastAsia="de-DE"/>
        </w:rPr>
        <w:t xml:space="preserve">. </w:t>
      </w:r>
      <w:r w:rsidR="00D763F9" w:rsidRPr="000457F2">
        <w:rPr>
          <w:rFonts w:ascii="Arial" w:hAnsi="Arial" w:cs="Arial"/>
          <w:b/>
          <w:sz w:val="18"/>
          <w:szCs w:val="18"/>
        </w:rPr>
        <w:t>Ergonomische</w:t>
      </w:r>
      <w:r w:rsidR="00D763F9" w:rsidRPr="000457F2">
        <w:rPr>
          <w:rFonts w:ascii="Arial" w:hAnsi="Arial" w:cs="Arial"/>
          <w:b/>
          <w:noProof/>
          <w:sz w:val="18"/>
          <w:szCs w:val="18"/>
          <w:lang w:eastAsia="de-DE"/>
        </w:rPr>
        <w:t xml:space="preserve"> Gestaltung eines Büroarbeitsstuhles</w:t>
      </w:r>
    </w:p>
    <w:p w:rsidR="00390622" w:rsidRPr="000457F2" w:rsidRDefault="00390622" w:rsidP="00047655">
      <w:pPr>
        <w:spacing w:after="120" w:line="240" w:lineRule="auto"/>
        <w:rPr>
          <w:rFonts w:ascii="Arial" w:hAnsi="Arial" w:cs="Arial"/>
          <w:sz w:val="18"/>
          <w:szCs w:val="18"/>
        </w:rPr>
      </w:pPr>
      <w:r w:rsidRPr="000457F2">
        <w:rPr>
          <w:rFonts w:ascii="Arial" w:hAnsi="Arial" w:cs="Arial"/>
          <w:sz w:val="18"/>
          <w:szCs w:val="18"/>
        </w:rPr>
        <w:t xml:space="preserve">Der Büroarbeitsstuhl soll die ergonomische Haltung des Menschen im Sitzen unterstützen und im angemessenen Verhältnis zur Arbeitsaufgabe Bewegungen fördern. </w:t>
      </w:r>
    </w:p>
    <w:p w:rsidR="00D763F9" w:rsidRPr="000457F2" w:rsidRDefault="00390622" w:rsidP="00D51677">
      <w:pPr>
        <w:spacing w:after="0" w:line="240" w:lineRule="auto"/>
        <w:rPr>
          <w:rFonts w:ascii="Arial" w:hAnsi="Arial" w:cs="Arial"/>
          <w:noProof/>
          <w:sz w:val="18"/>
          <w:szCs w:val="18"/>
          <w:lang w:eastAsia="de-DE"/>
        </w:rPr>
      </w:pPr>
      <w:r w:rsidRPr="000457F2">
        <w:rPr>
          <w:rFonts w:ascii="Arial" w:hAnsi="Arial" w:cs="Arial"/>
          <w:noProof/>
          <w:sz w:val="18"/>
          <w:szCs w:val="18"/>
          <w:lang w:eastAsia="de-DE"/>
        </w:rPr>
        <w:t>Dies wird erreicht, wenn er folgenden</w:t>
      </w:r>
      <w:r w:rsidR="00D763F9" w:rsidRPr="000457F2">
        <w:rPr>
          <w:rFonts w:ascii="Arial" w:hAnsi="Arial" w:cs="Arial"/>
          <w:noProof/>
          <w:sz w:val="18"/>
          <w:szCs w:val="18"/>
          <w:lang w:eastAsia="de-DE"/>
        </w:rPr>
        <w:t xml:space="preserve"> Anforderungen </w:t>
      </w:r>
      <w:r w:rsidRPr="000457F2">
        <w:rPr>
          <w:rFonts w:ascii="Arial" w:hAnsi="Arial" w:cs="Arial"/>
          <w:noProof/>
          <w:sz w:val="18"/>
          <w:szCs w:val="18"/>
          <w:lang w:eastAsia="de-DE"/>
        </w:rPr>
        <w:t>entspricht</w:t>
      </w:r>
    </w:p>
    <w:p w:rsidR="00D763F9" w:rsidRPr="000457F2" w:rsidRDefault="00D763F9" w:rsidP="00047655">
      <w:pPr>
        <w:pStyle w:val="Listenabsatz"/>
        <w:numPr>
          <w:ilvl w:val="0"/>
          <w:numId w:val="1"/>
        </w:numPr>
        <w:spacing w:line="240" w:lineRule="auto"/>
        <w:ind w:left="714" w:hanging="357"/>
        <w:rPr>
          <w:rFonts w:ascii="Arial" w:hAnsi="Arial" w:cs="Arial"/>
          <w:noProof/>
          <w:sz w:val="18"/>
          <w:szCs w:val="18"/>
          <w:lang w:eastAsia="de-DE"/>
        </w:rPr>
      </w:pPr>
      <w:r w:rsidRPr="000457F2">
        <w:rPr>
          <w:rFonts w:ascii="Arial" w:hAnsi="Arial" w:cs="Arial"/>
          <w:noProof/>
          <w:sz w:val="18"/>
          <w:szCs w:val="18"/>
          <w:lang w:eastAsia="de-DE"/>
        </w:rPr>
        <w:t>Höhenverstellung und Federung des Sitzes,</w:t>
      </w:r>
    </w:p>
    <w:p w:rsidR="00D763F9" w:rsidRPr="000457F2" w:rsidRDefault="00937B50" w:rsidP="00047655">
      <w:pPr>
        <w:pStyle w:val="Listenabsatz"/>
        <w:numPr>
          <w:ilvl w:val="0"/>
          <w:numId w:val="1"/>
        </w:numPr>
        <w:spacing w:line="240" w:lineRule="auto"/>
        <w:ind w:left="714" w:hanging="357"/>
        <w:rPr>
          <w:rFonts w:ascii="Arial" w:hAnsi="Arial" w:cs="Arial"/>
          <w:noProof/>
          <w:sz w:val="18"/>
          <w:szCs w:val="18"/>
          <w:lang w:eastAsia="de-DE"/>
        </w:rPr>
      </w:pPr>
      <w:r w:rsidRPr="000457F2">
        <w:rPr>
          <w:rFonts w:ascii="Arial" w:hAnsi="Arial" w:cs="Arial"/>
          <w:noProof/>
          <w:sz w:val="18"/>
          <w:szCs w:val="18"/>
          <w:lang w:eastAsia="de-DE"/>
        </w:rPr>
        <w:t>Einstellung</w:t>
      </w:r>
      <w:r w:rsidR="00D763F9" w:rsidRPr="000457F2">
        <w:rPr>
          <w:rFonts w:ascii="Arial" w:hAnsi="Arial" w:cs="Arial"/>
          <w:noProof/>
          <w:sz w:val="18"/>
          <w:szCs w:val="18"/>
          <w:lang w:eastAsia="de-DE"/>
        </w:rPr>
        <w:t xml:space="preserve"> de</w:t>
      </w:r>
      <w:r w:rsidRPr="000457F2">
        <w:rPr>
          <w:rFonts w:ascii="Arial" w:hAnsi="Arial" w:cs="Arial"/>
          <w:noProof/>
          <w:sz w:val="18"/>
          <w:szCs w:val="18"/>
          <w:lang w:eastAsia="de-DE"/>
        </w:rPr>
        <w:t>r</w:t>
      </w:r>
      <w:r w:rsidR="00D763F9" w:rsidRPr="000457F2">
        <w:rPr>
          <w:rFonts w:ascii="Arial" w:hAnsi="Arial" w:cs="Arial"/>
          <w:noProof/>
          <w:sz w:val="18"/>
          <w:szCs w:val="18"/>
          <w:lang w:eastAsia="de-DE"/>
        </w:rPr>
        <w:t xml:space="preserve"> Sitz</w:t>
      </w:r>
      <w:r w:rsidRPr="000457F2">
        <w:rPr>
          <w:rFonts w:ascii="Arial" w:hAnsi="Arial" w:cs="Arial"/>
          <w:noProof/>
          <w:sz w:val="18"/>
          <w:szCs w:val="18"/>
          <w:lang w:eastAsia="de-DE"/>
        </w:rPr>
        <w:t xml:space="preserve">fläche und der </w:t>
      </w:r>
      <w:r w:rsidR="00D763F9" w:rsidRPr="000457F2">
        <w:rPr>
          <w:rFonts w:ascii="Arial" w:hAnsi="Arial" w:cs="Arial"/>
          <w:noProof/>
          <w:sz w:val="18"/>
          <w:szCs w:val="18"/>
          <w:lang w:eastAsia="de-DE"/>
        </w:rPr>
        <w:t>Rückenlehne,</w:t>
      </w:r>
    </w:p>
    <w:p w:rsidR="00D763F9" w:rsidRPr="000457F2" w:rsidRDefault="00D763F9" w:rsidP="00047655">
      <w:pPr>
        <w:pStyle w:val="Listenabsatz"/>
        <w:numPr>
          <w:ilvl w:val="0"/>
          <w:numId w:val="1"/>
        </w:numPr>
        <w:spacing w:line="240" w:lineRule="auto"/>
        <w:ind w:left="714" w:hanging="357"/>
        <w:rPr>
          <w:rFonts w:ascii="Arial" w:hAnsi="Arial" w:cs="Arial"/>
          <w:noProof/>
          <w:sz w:val="18"/>
          <w:szCs w:val="18"/>
          <w:lang w:eastAsia="de-DE"/>
        </w:rPr>
      </w:pPr>
      <w:r w:rsidRPr="000457F2">
        <w:rPr>
          <w:rFonts w:ascii="Arial" w:hAnsi="Arial" w:cs="Arial"/>
          <w:noProof/>
          <w:sz w:val="18"/>
          <w:szCs w:val="18"/>
          <w:lang w:eastAsia="de-DE"/>
        </w:rPr>
        <w:t>Bewegung von Sitz- und Rückenlehne zueinander,</w:t>
      </w:r>
    </w:p>
    <w:p w:rsidR="00D763F9" w:rsidRPr="000457F2" w:rsidRDefault="00D763F9" w:rsidP="00047655">
      <w:pPr>
        <w:pStyle w:val="Listenabsatz"/>
        <w:numPr>
          <w:ilvl w:val="0"/>
          <w:numId w:val="1"/>
        </w:numPr>
        <w:spacing w:line="240" w:lineRule="auto"/>
        <w:ind w:left="714" w:hanging="357"/>
        <w:rPr>
          <w:rFonts w:ascii="Arial" w:hAnsi="Arial" w:cs="Arial"/>
          <w:noProof/>
          <w:sz w:val="18"/>
          <w:szCs w:val="18"/>
          <w:lang w:eastAsia="de-DE"/>
        </w:rPr>
      </w:pPr>
      <w:r w:rsidRPr="000457F2">
        <w:rPr>
          <w:rFonts w:ascii="Arial" w:hAnsi="Arial" w:cs="Arial"/>
          <w:noProof/>
          <w:sz w:val="18"/>
          <w:szCs w:val="18"/>
          <w:lang w:eastAsia="de-DE"/>
        </w:rPr>
        <w:t>Ausführung der Armauflagen,</w:t>
      </w:r>
    </w:p>
    <w:p w:rsidR="00D763F9" w:rsidRPr="000457F2" w:rsidRDefault="00596B6E" w:rsidP="00047655">
      <w:pPr>
        <w:pStyle w:val="Listenabsatz"/>
        <w:numPr>
          <w:ilvl w:val="0"/>
          <w:numId w:val="1"/>
        </w:numPr>
        <w:spacing w:line="240" w:lineRule="auto"/>
        <w:ind w:left="714" w:hanging="357"/>
        <w:rPr>
          <w:rFonts w:ascii="Arial" w:hAnsi="Arial" w:cs="Arial"/>
          <w:noProof/>
          <w:sz w:val="18"/>
          <w:szCs w:val="18"/>
          <w:lang w:eastAsia="de-DE"/>
        </w:rPr>
      </w:pPr>
      <w:r w:rsidRPr="000457F2">
        <w:rPr>
          <w:rFonts w:ascii="Arial" w:hAnsi="Arial" w:cs="Arial"/>
          <w:noProof/>
          <w:sz w:val="18"/>
          <w:szCs w:val="18"/>
          <w:lang w:eastAsia="de-DE"/>
        </w:rPr>
        <w:t xml:space="preserve">Bodenangepasste </w:t>
      </w:r>
      <w:r w:rsidR="00D763F9" w:rsidRPr="000457F2">
        <w:rPr>
          <w:rFonts w:ascii="Arial" w:hAnsi="Arial" w:cs="Arial"/>
          <w:noProof/>
          <w:sz w:val="18"/>
          <w:szCs w:val="18"/>
          <w:lang w:eastAsia="de-DE"/>
        </w:rPr>
        <w:t>Rollen</w:t>
      </w:r>
      <w:r w:rsidR="00937B50" w:rsidRPr="000457F2">
        <w:rPr>
          <w:rFonts w:ascii="Arial" w:hAnsi="Arial" w:cs="Arial"/>
          <w:noProof/>
          <w:sz w:val="18"/>
          <w:szCs w:val="18"/>
          <w:lang w:eastAsia="de-DE"/>
        </w:rPr>
        <w:t xml:space="preserve"> besitzt,</w:t>
      </w:r>
    </w:p>
    <w:p w:rsidR="00937B50" w:rsidRPr="000457F2" w:rsidRDefault="00937B50" w:rsidP="00047655">
      <w:pPr>
        <w:pStyle w:val="Listenabsatz"/>
        <w:numPr>
          <w:ilvl w:val="0"/>
          <w:numId w:val="1"/>
        </w:numPr>
        <w:spacing w:after="120" w:line="240" w:lineRule="auto"/>
        <w:ind w:left="714" w:hanging="357"/>
        <w:rPr>
          <w:rFonts w:ascii="Arial" w:hAnsi="Arial" w:cs="Arial"/>
          <w:noProof/>
          <w:sz w:val="18"/>
          <w:szCs w:val="18"/>
          <w:lang w:eastAsia="de-DE"/>
        </w:rPr>
      </w:pPr>
      <w:r w:rsidRPr="000457F2">
        <w:rPr>
          <w:rFonts w:ascii="Arial" w:hAnsi="Arial" w:cs="Arial"/>
          <w:noProof/>
          <w:sz w:val="18"/>
          <w:szCs w:val="18"/>
          <w:lang w:eastAsia="de-DE"/>
        </w:rPr>
        <w:t>Standsicherheit (min. 5 Rollen / Füße)</w:t>
      </w:r>
    </w:p>
    <w:p w:rsidR="00D763F9" w:rsidRPr="000457F2" w:rsidRDefault="00D763F9" w:rsidP="00D51677">
      <w:pPr>
        <w:spacing w:after="60" w:line="240" w:lineRule="auto"/>
        <w:rPr>
          <w:rFonts w:ascii="Arial" w:hAnsi="Arial" w:cs="Arial"/>
          <w:b/>
          <w:sz w:val="18"/>
          <w:szCs w:val="18"/>
        </w:rPr>
      </w:pPr>
      <w:r w:rsidRPr="000457F2">
        <w:rPr>
          <w:rFonts w:ascii="Arial" w:hAnsi="Arial" w:cs="Arial"/>
          <w:b/>
          <w:sz w:val="18"/>
          <w:szCs w:val="18"/>
        </w:rPr>
        <w:t xml:space="preserve">Zu </w:t>
      </w:r>
      <w:r w:rsidR="00416C1D" w:rsidRPr="000457F2">
        <w:rPr>
          <w:rFonts w:ascii="Arial" w:hAnsi="Arial" w:cs="Arial"/>
          <w:b/>
          <w:sz w:val="18"/>
          <w:szCs w:val="18"/>
        </w:rPr>
        <w:t>10</w:t>
      </w:r>
      <w:r w:rsidRPr="000457F2">
        <w:rPr>
          <w:rFonts w:ascii="Arial" w:hAnsi="Arial" w:cs="Arial"/>
          <w:b/>
          <w:sz w:val="18"/>
          <w:szCs w:val="18"/>
        </w:rPr>
        <w:t>. Prüfung elektrischer Geräte und Leitungen / Vermeidung von Gefahren durch elektrische Energie</w:t>
      </w:r>
    </w:p>
    <w:p w:rsidR="00D71EF8" w:rsidRPr="000457F2" w:rsidRDefault="00047655" w:rsidP="00047655">
      <w:pPr>
        <w:spacing w:after="120" w:line="240" w:lineRule="auto"/>
        <w:rPr>
          <w:rFonts w:ascii="Arial" w:eastAsia="Times New Roman" w:hAnsi="Arial" w:cs="Arial"/>
          <w:sz w:val="18"/>
          <w:szCs w:val="18"/>
          <w:lang w:eastAsia="de-DE"/>
        </w:rPr>
      </w:pPr>
      <w:r w:rsidRPr="000457F2">
        <w:rPr>
          <w:rFonts w:ascii="Arial" w:hAnsi="Arial" w:cs="Arial"/>
          <w:noProof/>
          <w:sz w:val="18"/>
          <w:szCs w:val="18"/>
          <w:lang w:eastAsia="de-DE"/>
        </w:rPr>
        <mc:AlternateContent>
          <mc:Choice Requires="wps">
            <w:drawing>
              <wp:anchor distT="0" distB="0" distL="114300" distR="114300" simplePos="0" relativeHeight="251661312" behindDoc="0" locked="0" layoutInCell="1" allowOverlap="1" wp14:anchorId="4E3FD0D8" wp14:editId="013BC2B1">
                <wp:simplePos x="0" y="0"/>
                <wp:positionH relativeFrom="column">
                  <wp:posOffset>3394710</wp:posOffset>
                </wp:positionH>
                <wp:positionV relativeFrom="paragraph">
                  <wp:posOffset>258445</wp:posOffset>
                </wp:positionV>
                <wp:extent cx="2943225" cy="200025"/>
                <wp:effectExtent l="0" t="0" r="9525" b="9525"/>
                <wp:wrapSquare wrapText="bothSides"/>
                <wp:docPr id="3" name="Textfeld 3"/>
                <wp:cNvGraphicFramePr/>
                <a:graphic xmlns:a="http://schemas.openxmlformats.org/drawingml/2006/main">
                  <a:graphicData uri="http://schemas.microsoft.com/office/word/2010/wordprocessingShape">
                    <wps:wsp>
                      <wps:cNvSpPr txBox="1"/>
                      <wps:spPr>
                        <a:xfrm>
                          <a:off x="0" y="0"/>
                          <a:ext cx="2943225" cy="200025"/>
                        </a:xfrm>
                        <a:prstGeom prst="rect">
                          <a:avLst/>
                        </a:prstGeom>
                        <a:solidFill>
                          <a:prstClr val="white"/>
                        </a:solidFill>
                        <a:ln>
                          <a:noFill/>
                        </a:ln>
                        <a:effectLst/>
                      </wps:spPr>
                      <wps:txbx>
                        <w:txbxContent>
                          <w:p w:rsidR="00D82F15" w:rsidRPr="00D0748D" w:rsidRDefault="00D82F15" w:rsidP="00D82F15">
                            <w:pPr>
                              <w:pStyle w:val="Beschriftung"/>
                              <w:rPr>
                                <w:noProof/>
                                <w:sz w:val="16"/>
                                <w:szCs w:val="16"/>
                              </w:rPr>
                            </w:pPr>
                            <w:r>
                              <w:rPr>
                                <w:noProof/>
                                <w:sz w:val="16"/>
                                <w:szCs w:val="16"/>
                              </w:rPr>
                              <w:fldChar w:fldCharType="begin"/>
                            </w:r>
                            <w:r>
                              <w:rPr>
                                <w:noProof/>
                                <w:sz w:val="16"/>
                                <w:szCs w:val="16"/>
                              </w:rPr>
                              <w:instrText xml:space="preserve"> SEQ Abbildung \* ARABIC </w:instrText>
                            </w:r>
                            <w:r>
                              <w:rPr>
                                <w:noProof/>
                                <w:sz w:val="16"/>
                                <w:szCs w:val="16"/>
                              </w:rPr>
                              <w:fldChar w:fldCharType="separate"/>
                            </w:r>
                            <w:r w:rsidR="00721FD0">
                              <w:rPr>
                                <w:noProof/>
                                <w:sz w:val="16"/>
                                <w:szCs w:val="16"/>
                              </w:rPr>
                              <w:t>1</w:t>
                            </w:r>
                            <w:r>
                              <w:rPr>
                                <w:noProof/>
                                <w:sz w:val="16"/>
                                <w:szCs w:val="16"/>
                              </w:rPr>
                              <w:fldChar w:fldCharType="end"/>
                            </w:r>
                            <w:r w:rsidRPr="0089799C">
                              <w:t>Abbildung: Beispiel eines optimal gestalteten Arbeitsplatzes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FD0D8" id="_x0000_t202" coordsize="21600,21600" o:spt="202" path="m,l,21600r21600,l21600,xe">
                <v:stroke joinstyle="miter"/>
                <v:path gradientshapeok="t" o:connecttype="rect"/>
              </v:shapetype>
              <v:shape id="Textfeld 3" o:spid="_x0000_s1026" type="#_x0000_t202" style="position:absolute;margin-left:267.3pt;margin-top:20.35pt;width:231.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" stroked="f">
                <v:textbox inset="0,0,0,0">
                  <w:txbxContent>
                    <w:p w:rsidR="00D82F15" w:rsidRPr="00D0748D" w:rsidRDefault="00D82F15" w:rsidP="00D82F15">
                      <w:pPr>
                        <w:pStyle w:val="Beschriftung"/>
                        <w:rPr>
                          <w:noProof/>
                          <w:sz w:val="16"/>
                          <w:szCs w:val="16"/>
                        </w:rPr>
                      </w:pPr>
                      <w:r>
                        <w:rPr>
                          <w:noProof/>
                          <w:sz w:val="16"/>
                          <w:szCs w:val="16"/>
                        </w:rPr>
                        <w:fldChar w:fldCharType="begin"/>
                      </w:r>
                      <w:r>
                        <w:rPr>
                          <w:noProof/>
                          <w:sz w:val="16"/>
                          <w:szCs w:val="16"/>
                        </w:rPr>
                        <w:instrText xml:space="preserve"> SEQ Abbildung \* ARABIC </w:instrText>
                      </w:r>
                      <w:r>
                        <w:rPr>
                          <w:noProof/>
                          <w:sz w:val="16"/>
                          <w:szCs w:val="16"/>
                        </w:rPr>
                        <w:fldChar w:fldCharType="separate"/>
                      </w:r>
                      <w:r w:rsidR="00721FD0">
                        <w:rPr>
                          <w:noProof/>
                          <w:sz w:val="16"/>
                          <w:szCs w:val="16"/>
                        </w:rPr>
                        <w:t>1</w:t>
                      </w:r>
                      <w:r>
                        <w:rPr>
                          <w:noProof/>
                          <w:sz w:val="16"/>
                          <w:szCs w:val="16"/>
                        </w:rPr>
                        <w:fldChar w:fldCharType="end"/>
                      </w:r>
                      <w:r w:rsidRPr="0089799C">
                        <w:t>Abbildung: Beispiel eines optimal gestalteten Arbeitsplatzes</w:t>
                      </w:r>
                    </w:p>
                  </w:txbxContent>
                </v:textbox>
                <w10:wrap type="square"/>
              </v:shape>
            </w:pict>
          </mc:Fallback>
        </mc:AlternateContent>
      </w:r>
      <w:r w:rsidR="00D71EF8" w:rsidRPr="000457F2">
        <w:rPr>
          <w:rFonts w:ascii="Arial" w:hAnsi="Arial" w:cs="Arial"/>
          <w:sz w:val="18"/>
          <w:szCs w:val="18"/>
        </w:rPr>
        <w:t>Elektrische Betriebsmittel müssen so gestaltet sein und instandgehalten werden, dass bei bestimmungsgemäßer Verwendung Gefahren durch elektrische Energie vermieden werden.</w:t>
      </w:r>
    </w:p>
    <w:p w:rsidR="003374D6" w:rsidRPr="000457F2" w:rsidRDefault="003374D6" w:rsidP="00047655">
      <w:pPr>
        <w:spacing w:after="120" w:line="240" w:lineRule="auto"/>
        <w:rPr>
          <w:rFonts w:ascii="Arial" w:eastAsia="Times New Roman" w:hAnsi="Arial" w:cs="Arial"/>
          <w:sz w:val="18"/>
          <w:szCs w:val="18"/>
          <w:lang w:eastAsia="de-DE"/>
        </w:rPr>
      </w:pPr>
      <w:r w:rsidRPr="000457F2">
        <w:rPr>
          <w:rFonts w:ascii="Arial" w:eastAsia="Times New Roman" w:hAnsi="Arial" w:cs="Arial"/>
          <w:sz w:val="18"/>
          <w:szCs w:val="18"/>
          <w:lang w:eastAsia="de-DE"/>
        </w:rPr>
        <w:t xml:space="preserve">Nach </w:t>
      </w:r>
      <w:r w:rsidR="00937B50" w:rsidRPr="000457F2">
        <w:rPr>
          <w:rFonts w:ascii="Arial" w:eastAsia="Times New Roman" w:hAnsi="Arial" w:cs="Arial"/>
          <w:sz w:val="18"/>
          <w:szCs w:val="18"/>
          <w:lang w:eastAsia="de-DE"/>
        </w:rPr>
        <w:t xml:space="preserve">geltenden Vorschriften </w:t>
      </w:r>
      <w:r w:rsidRPr="000457F2">
        <w:rPr>
          <w:rFonts w:ascii="Arial" w:eastAsia="Times New Roman" w:hAnsi="Arial" w:cs="Arial"/>
          <w:sz w:val="18"/>
          <w:szCs w:val="18"/>
          <w:lang w:eastAsia="de-DE"/>
        </w:rPr>
        <w:t xml:space="preserve">trägt der Arbeitgeber die Verantwortung, im </w:t>
      </w:r>
      <w:r w:rsidRPr="000457F2">
        <w:rPr>
          <w:rFonts w:ascii="Arial" w:hAnsi="Arial" w:cs="Arial"/>
          <w:sz w:val="18"/>
          <w:szCs w:val="18"/>
        </w:rPr>
        <w:t>Rahmen</w:t>
      </w:r>
      <w:r w:rsidRPr="000457F2">
        <w:rPr>
          <w:rFonts w:ascii="Arial" w:eastAsia="Times New Roman" w:hAnsi="Arial" w:cs="Arial"/>
          <w:sz w:val="18"/>
          <w:szCs w:val="18"/>
          <w:lang w:eastAsia="de-DE"/>
        </w:rPr>
        <w:t xml:space="preserve"> der Gefährdungsbeurteilung zu ermitteln, we</w:t>
      </w:r>
      <w:r w:rsidR="00047655" w:rsidRPr="000457F2">
        <w:rPr>
          <w:rFonts w:ascii="Arial" w:eastAsia="Times New Roman" w:hAnsi="Arial" w:cs="Arial"/>
          <w:sz w:val="18"/>
          <w:szCs w:val="18"/>
          <w:lang w:eastAsia="de-DE"/>
        </w:rPr>
        <w:t xml:space="preserve">lche Maßnahmen getroffen werden </w:t>
      </w:r>
      <w:r w:rsidRPr="000457F2">
        <w:rPr>
          <w:rFonts w:ascii="Arial" w:eastAsia="Times New Roman" w:hAnsi="Arial" w:cs="Arial"/>
          <w:sz w:val="18"/>
          <w:szCs w:val="18"/>
          <w:lang w:eastAsia="de-DE"/>
        </w:rPr>
        <w:t xml:space="preserve">müssen, um die </w:t>
      </w:r>
      <w:r w:rsidR="00937B50" w:rsidRPr="000457F2">
        <w:rPr>
          <w:rFonts w:ascii="Arial" w:eastAsia="Times New Roman" w:hAnsi="Arial" w:cs="Arial"/>
          <w:sz w:val="18"/>
          <w:szCs w:val="18"/>
          <w:lang w:eastAsia="de-DE"/>
        </w:rPr>
        <w:t>genutzten</w:t>
      </w:r>
      <w:r w:rsidRPr="000457F2">
        <w:rPr>
          <w:rFonts w:ascii="Arial" w:eastAsia="Times New Roman" w:hAnsi="Arial" w:cs="Arial"/>
          <w:sz w:val="18"/>
          <w:szCs w:val="18"/>
          <w:lang w:eastAsia="de-DE"/>
        </w:rPr>
        <w:t xml:space="preserve"> Arbeitsmittel im ordnungsgemäßen Zustand zu erhalten. Er kann diese Aufgabe</w:t>
      </w:r>
      <w:r w:rsidR="00937B50" w:rsidRPr="000457F2">
        <w:rPr>
          <w:rFonts w:ascii="Arial" w:eastAsia="Times New Roman" w:hAnsi="Arial" w:cs="Arial"/>
          <w:sz w:val="18"/>
          <w:szCs w:val="18"/>
          <w:lang w:eastAsia="de-DE"/>
        </w:rPr>
        <w:t>n</w:t>
      </w:r>
      <w:r w:rsidRPr="000457F2">
        <w:rPr>
          <w:rFonts w:ascii="Arial" w:eastAsia="Times New Roman" w:hAnsi="Arial" w:cs="Arial"/>
          <w:sz w:val="18"/>
          <w:szCs w:val="18"/>
          <w:lang w:eastAsia="de-DE"/>
        </w:rPr>
        <w:t xml:space="preserve"> an eine andere Person delegieren.</w:t>
      </w:r>
    </w:p>
    <w:p w:rsidR="001C16D5" w:rsidRPr="000457F2" w:rsidRDefault="001C16D5" w:rsidP="00047655">
      <w:pPr>
        <w:spacing w:after="120" w:line="240" w:lineRule="auto"/>
        <w:rPr>
          <w:rFonts w:ascii="Arial" w:hAnsi="Arial" w:cs="Arial"/>
          <w:sz w:val="18"/>
          <w:szCs w:val="18"/>
        </w:rPr>
      </w:pPr>
      <w:r w:rsidRPr="000457F2">
        <w:rPr>
          <w:rFonts w:ascii="Arial" w:eastAsia="Times New Roman" w:hAnsi="Arial" w:cs="Arial"/>
          <w:sz w:val="18"/>
          <w:szCs w:val="18"/>
          <w:lang w:eastAsia="de-DE"/>
        </w:rPr>
        <w:t xml:space="preserve">Es besteht die Möglichkeit, elektrische </w:t>
      </w:r>
      <w:r w:rsidRPr="000457F2">
        <w:rPr>
          <w:rFonts w:ascii="Arial" w:hAnsi="Arial" w:cs="Arial"/>
          <w:sz w:val="18"/>
          <w:szCs w:val="18"/>
        </w:rPr>
        <w:t>Geräte</w:t>
      </w:r>
      <w:r w:rsidRPr="000457F2">
        <w:rPr>
          <w:rFonts w:ascii="Arial" w:eastAsia="Times New Roman" w:hAnsi="Arial" w:cs="Arial"/>
          <w:sz w:val="18"/>
          <w:szCs w:val="18"/>
          <w:lang w:eastAsia="de-DE"/>
        </w:rPr>
        <w:t xml:space="preserve">, die </w:t>
      </w:r>
      <w:r w:rsidR="00937B50" w:rsidRPr="000457F2">
        <w:rPr>
          <w:rFonts w:ascii="Arial" w:eastAsia="Times New Roman" w:hAnsi="Arial" w:cs="Arial"/>
          <w:sz w:val="18"/>
          <w:szCs w:val="18"/>
          <w:lang w:eastAsia="de-DE"/>
        </w:rPr>
        <w:t>S</w:t>
      </w:r>
      <w:r w:rsidRPr="000457F2">
        <w:rPr>
          <w:rFonts w:ascii="Arial" w:eastAsia="Times New Roman" w:hAnsi="Arial" w:cs="Arial"/>
          <w:sz w:val="18"/>
          <w:szCs w:val="18"/>
          <w:lang w:eastAsia="de-DE"/>
        </w:rPr>
        <w:t xml:space="preserve">ie für </w:t>
      </w:r>
      <w:r w:rsidR="00937B50" w:rsidRPr="000457F2">
        <w:rPr>
          <w:rFonts w:ascii="Arial" w:eastAsia="Times New Roman" w:hAnsi="Arial" w:cs="Arial"/>
          <w:sz w:val="18"/>
          <w:szCs w:val="18"/>
          <w:lang w:eastAsia="de-DE"/>
        </w:rPr>
        <w:t>I</w:t>
      </w:r>
      <w:r w:rsidRPr="000457F2">
        <w:rPr>
          <w:rFonts w:ascii="Arial" w:eastAsia="Times New Roman" w:hAnsi="Arial" w:cs="Arial"/>
          <w:sz w:val="18"/>
          <w:szCs w:val="18"/>
          <w:lang w:eastAsia="de-DE"/>
        </w:rPr>
        <w:t xml:space="preserve">hre Arbeitsaufgabe benötigen, Universitätsintern </w:t>
      </w:r>
      <w:r w:rsidR="00D71EF8" w:rsidRPr="000457F2">
        <w:rPr>
          <w:rFonts w:ascii="Arial" w:eastAsia="Times New Roman" w:hAnsi="Arial" w:cs="Arial"/>
          <w:sz w:val="18"/>
          <w:szCs w:val="18"/>
          <w:lang w:eastAsia="de-DE"/>
        </w:rPr>
        <w:t xml:space="preserve">regelmäßig </w:t>
      </w:r>
      <w:r w:rsidRPr="000457F2">
        <w:rPr>
          <w:rFonts w:ascii="Arial" w:eastAsia="Times New Roman" w:hAnsi="Arial" w:cs="Arial"/>
          <w:sz w:val="18"/>
          <w:szCs w:val="18"/>
          <w:lang w:eastAsia="de-DE"/>
        </w:rPr>
        <w:t xml:space="preserve">überprüfen zu lassen. </w:t>
      </w:r>
      <w:r w:rsidRPr="000457F2">
        <w:rPr>
          <w:rFonts w:ascii="Arial" w:hAnsi="Arial" w:cs="Arial"/>
          <w:sz w:val="18"/>
          <w:szCs w:val="18"/>
        </w:rPr>
        <w:t xml:space="preserve">Bitte wenden sie sich hierfür an die Elektroabteilung des Technischen Gebäudemanagement </w:t>
      </w:r>
      <w:hyperlink r:id="rId9" w:history="1">
        <w:r w:rsidR="002B1BB5" w:rsidRPr="000457F2">
          <w:rPr>
            <w:rStyle w:val="Hyperlink"/>
            <w:rFonts w:ascii="Arial" w:hAnsi="Arial" w:cs="Arial"/>
            <w:sz w:val="18"/>
            <w:szCs w:val="18"/>
          </w:rPr>
          <w:t>https://www.uni-due.de/verwaltung/bgva3/</w:t>
        </w:r>
      </w:hyperlink>
      <w:r w:rsidR="002B1BB5" w:rsidRPr="000457F2">
        <w:rPr>
          <w:rFonts w:ascii="Arial" w:hAnsi="Arial" w:cs="Arial"/>
          <w:sz w:val="18"/>
          <w:szCs w:val="18"/>
        </w:rPr>
        <w:t xml:space="preserve"> </w:t>
      </w:r>
    </w:p>
    <w:p w:rsidR="00D50F90" w:rsidRPr="000457F2" w:rsidRDefault="002B1BB5" w:rsidP="00047655">
      <w:pPr>
        <w:spacing w:after="120" w:line="240" w:lineRule="auto"/>
        <w:rPr>
          <w:rFonts w:ascii="Arial" w:hAnsi="Arial" w:cs="Arial"/>
          <w:sz w:val="18"/>
          <w:szCs w:val="18"/>
        </w:rPr>
      </w:pPr>
      <w:r w:rsidRPr="000457F2">
        <w:rPr>
          <w:rFonts w:ascii="Arial" w:eastAsia="Times New Roman" w:hAnsi="Arial" w:cs="Arial"/>
          <w:sz w:val="18"/>
          <w:szCs w:val="18"/>
          <w:lang w:eastAsia="de-DE"/>
        </w:rPr>
        <w:t>Falls dies aus organisatorischen oder anderen Gründen nicht möglich ist, besteht auch die Möglichkeit, einen externe</w:t>
      </w:r>
      <w:r w:rsidR="00D71EF8" w:rsidRPr="000457F2">
        <w:rPr>
          <w:rFonts w:ascii="Arial" w:eastAsia="Times New Roman" w:hAnsi="Arial" w:cs="Arial"/>
          <w:sz w:val="18"/>
          <w:szCs w:val="18"/>
          <w:lang w:eastAsia="de-DE"/>
        </w:rPr>
        <w:t>n</w:t>
      </w:r>
      <w:r w:rsidRPr="000457F2">
        <w:rPr>
          <w:rFonts w:ascii="Arial" w:eastAsia="Times New Roman" w:hAnsi="Arial" w:cs="Arial"/>
          <w:sz w:val="18"/>
          <w:szCs w:val="18"/>
          <w:lang w:eastAsia="de-DE"/>
        </w:rPr>
        <w:t xml:space="preserve"> Elektrofachbetrieb</w:t>
      </w:r>
      <w:r w:rsidR="00E424B1" w:rsidRPr="000457F2">
        <w:rPr>
          <w:rFonts w:ascii="Arial" w:eastAsia="Times New Roman" w:hAnsi="Arial" w:cs="Arial"/>
          <w:sz w:val="18"/>
          <w:szCs w:val="18"/>
          <w:lang w:eastAsia="de-DE"/>
        </w:rPr>
        <w:t xml:space="preserve"> damit</w:t>
      </w:r>
      <w:r w:rsidRPr="000457F2">
        <w:rPr>
          <w:rFonts w:ascii="Arial" w:eastAsia="Times New Roman" w:hAnsi="Arial" w:cs="Arial"/>
          <w:sz w:val="18"/>
          <w:szCs w:val="18"/>
          <w:lang w:eastAsia="de-DE"/>
        </w:rPr>
        <w:t xml:space="preserve"> zu beauftragen. Diese Prüfung ist </w:t>
      </w:r>
      <w:r w:rsidRPr="000457F2">
        <w:rPr>
          <w:rFonts w:ascii="Arial" w:hAnsi="Arial" w:cs="Arial"/>
          <w:sz w:val="18"/>
          <w:szCs w:val="18"/>
        </w:rPr>
        <w:t>der</w:t>
      </w:r>
      <w:r w:rsidRPr="000457F2">
        <w:rPr>
          <w:rFonts w:ascii="Arial" w:eastAsia="Times New Roman" w:hAnsi="Arial" w:cs="Arial"/>
          <w:sz w:val="18"/>
          <w:szCs w:val="18"/>
          <w:lang w:eastAsia="de-DE"/>
        </w:rPr>
        <w:t xml:space="preserve"> Elektroabteilung </w:t>
      </w:r>
      <w:r w:rsidRPr="000457F2">
        <w:rPr>
          <w:rFonts w:ascii="Arial" w:hAnsi="Arial" w:cs="Arial"/>
          <w:sz w:val="18"/>
          <w:szCs w:val="18"/>
        </w:rPr>
        <w:t xml:space="preserve">des Technischen Gebäudemanagement schriftlich nachzuweisen. </w:t>
      </w:r>
    </w:p>
    <w:p w:rsidR="00E424B1" w:rsidRPr="000457F2" w:rsidRDefault="00E424B1" w:rsidP="00047655">
      <w:pPr>
        <w:spacing w:after="120" w:line="240" w:lineRule="auto"/>
        <w:rPr>
          <w:rFonts w:ascii="Arial" w:eastAsia="Times New Roman" w:hAnsi="Arial" w:cs="Arial"/>
          <w:sz w:val="18"/>
          <w:szCs w:val="18"/>
          <w:lang w:eastAsia="de-DE"/>
        </w:rPr>
      </w:pPr>
      <w:r w:rsidRPr="000457F2">
        <w:rPr>
          <w:rFonts w:ascii="Arial" w:hAnsi="Arial" w:cs="Arial"/>
          <w:sz w:val="18"/>
          <w:szCs w:val="18"/>
        </w:rPr>
        <w:t>Bitte benennen sie, wer die Geräte regelmäßig prüft.</w:t>
      </w:r>
    </w:p>
    <w:p w:rsidR="00D763F9" w:rsidRPr="000457F2" w:rsidRDefault="00D50F90" w:rsidP="00D51677">
      <w:pPr>
        <w:spacing w:after="0" w:line="240" w:lineRule="auto"/>
        <w:rPr>
          <w:rFonts w:ascii="Arial" w:eastAsia="Times New Roman" w:hAnsi="Arial" w:cs="Arial"/>
          <w:sz w:val="18"/>
          <w:szCs w:val="18"/>
          <w:lang w:eastAsia="de-DE"/>
        </w:rPr>
      </w:pPr>
      <w:r w:rsidRPr="000457F2">
        <w:rPr>
          <w:rFonts w:ascii="Arial" w:eastAsia="Times New Roman" w:hAnsi="Arial" w:cs="Arial"/>
          <w:sz w:val="18"/>
          <w:szCs w:val="18"/>
          <w:lang w:eastAsia="de-DE"/>
        </w:rPr>
        <w:t xml:space="preserve">Weiterhin sollten </w:t>
      </w:r>
      <w:r w:rsidRPr="00D51677">
        <w:rPr>
          <w:rFonts w:ascii="Arial" w:hAnsi="Arial" w:cs="Arial"/>
          <w:noProof/>
          <w:sz w:val="18"/>
          <w:szCs w:val="18"/>
          <w:lang w:eastAsia="de-DE"/>
        </w:rPr>
        <w:t>regelmäßige</w:t>
      </w:r>
      <w:r w:rsidRPr="000457F2">
        <w:rPr>
          <w:rFonts w:ascii="Arial" w:eastAsia="Times New Roman" w:hAnsi="Arial" w:cs="Arial"/>
          <w:sz w:val="18"/>
          <w:szCs w:val="18"/>
          <w:lang w:eastAsia="de-DE"/>
        </w:rPr>
        <w:t xml:space="preserve"> </w:t>
      </w:r>
      <w:r w:rsidRPr="000457F2">
        <w:rPr>
          <w:rFonts w:ascii="Arial" w:hAnsi="Arial" w:cs="Arial"/>
          <w:sz w:val="18"/>
          <w:szCs w:val="18"/>
        </w:rPr>
        <w:t>Sichtprüfungen</w:t>
      </w:r>
      <w:r w:rsidR="00D763F9" w:rsidRPr="000457F2">
        <w:rPr>
          <w:rFonts w:ascii="Arial" w:eastAsia="Times New Roman" w:hAnsi="Arial" w:cs="Arial"/>
          <w:sz w:val="18"/>
          <w:szCs w:val="18"/>
          <w:lang w:eastAsia="de-DE"/>
        </w:rPr>
        <w:t xml:space="preserve"> durch den Nutzer auf augenscheinliche Mängel</w:t>
      </w:r>
      <w:r w:rsidRPr="000457F2">
        <w:rPr>
          <w:rFonts w:ascii="Arial" w:eastAsia="Times New Roman" w:hAnsi="Arial" w:cs="Arial"/>
          <w:sz w:val="18"/>
          <w:szCs w:val="18"/>
          <w:lang w:eastAsia="de-DE"/>
        </w:rPr>
        <w:t xml:space="preserve"> erfolgen. Dies könnte z.</w:t>
      </w:r>
      <w:r w:rsidR="00047655" w:rsidRPr="000457F2">
        <w:rPr>
          <w:rFonts w:ascii="Arial" w:eastAsia="Times New Roman" w:hAnsi="Arial" w:cs="Arial"/>
          <w:sz w:val="18"/>
          <w:szCs w:val="18"/>
          <w:lang w:eastAsia="de-DE"/>
        </w:rPr>
        <w:t> </w:t>
      </w:r>
      <w:r w:rsidRPr="000457F2">
        <w:rPr>
          <w:rFonts w:ascii="Arial" w:eastAsia="Times New Roman" w:hAnsi="Arial" w:cs="Arial"/>
          <w:sz w:val="18"/>
          <w:szCs w:val="18"/>
          <w:lang w:eastAsia="de-DE"/>
        </w:rPr>
        <w:t>B. sein</w:t>
      </w:r>
      <w:r w:rsidR="000E5DEF" w:rsidRPr="000457F2">
        <w:rPr>
          <w:rFonts w:ascii="Arial" w:eastAsia="Times New Roman" w:hAnsi="Arial" w:cs="Arial"/>
          <w:sz w:val="18"/>
          <w:szCs w:val="18"/>
          <w:lang w:eastAsia="de-DE"/>
        </w:rPr>
        <w:t>:</w:t>
      </w:r>
    </w:p>
    <w:p w:rsidR="00D763F9" w:rsidRPr="000457F2" w:rsidRDefault="00D763F9" w:rsidP="002B1BB5">
      <w:pPr>
        <w:pStyle w:val="Listenabsatz"/>
        <w:numPr>
          <w:ilvl w:val="0"/>
          <w:numId w:val="1"/>
        </w:numPr>
        <w:spacing w:after="0" w:line="240" w:lineRule="auto"/>
        <w:rPr>
          <w:rFonts w:ascii="Arial" w:hAnsi="Arial" w:cs="Arial"/>
          <w:sz w:val="18"/>
          <w:szCs w:val="18"/>
        </w:rPr>
      </w:pPr>
      <w:r w:rsidRPr="000457F2">
        <w:rPr>
          <w:rFonts w:ascii="Arial" w:hAnsi="Arial" w:cs="Arial"/>
          <w:sz w:val="18"/>
          <w:szCs w:val="18"/>
        </w:rPr>
        <w:t>fehlender Knickschutz,</w:t>
      </w:r>
    </w:p>
    <w:p w:rsidR="00D763F9" w:rsidRPr="000457F2" w:rsidRDefault="00D763F9" w:rsidP="002B1BB5">
      <w:pPr>
        <w:pStyle w:val="Listenabsatz"/>
        <w:numPr>
          <w:ilvl w:val="0"/>
          <w:numId w:val="1"/>
        </w:numPr>
        <w:spacing w:after="0" w:line="240" w:lineRule="auto"/>
        <w:rPr>
          <w:rFonts w:ascii="Arial" w:hAnsi="Arial" w:cs="Arial"/>
          <w:sz w:val="18"/>
          <w:szCs w:val="18"/>
        </w:rPr>
      </w:pPr>
      <w:r w:rsidRPr="000457F2">
        <w:rPr>
          <w:rFonts w:ascii="Arial" w:hAnsi="Arial" w:cs="Arial"/>
          <w:sz w:val="18"/>
          <w:szCs w:val="18"/>
        </w:rPr>
        <w:t xml:space="preserve">defekte </w:t>
      </w:r>
      <w:r w:rsidR="00937B50" w:rsidRPr="000457F2">
        <w:rPr>
          <w:rFonts w:ascii="Arial" w:hAnsi="Arial" w:cs="Arial"/>
          <w:sz w:val="18"/>
          <w:szCs w:val="18"/>
        </w:rPr>
        <w:t xml:space="preserve">oder beschädigte </w:t>
      </w:r>
      <w:r w:rsidRPr="000457F2">
        <w:rPr>
          <w:rFonts w:ascii="Arial" w:hAnsi="Arial" w:cs="Arial"/>
          <w:sz w:val="18"/>
          <w:szCs w:val="18"/>
        </w:rPr>
        <w:t>Steckvorrichtungen,</w:t>
      </w:r>
      <w:r w:rsidR="00937B50" w:rsidRPr="000457F2">
        <w:rPr>
          <w:rFonts w:ascii="Arial" w:hAnsi="Arial" w:cs="Arial"/>
          <w:sz w:val="18"/>
          <w:szCs w:val="18"/>
        </w:rPr>
        <w:t xml:space="preserve"> Leitungen oder Gehäuse.</w:t>
      </w:r>
    </w:p>
    <w:p w:rsidR="00D763F9" w:rsidRPr="000457F2" w:rsidRDefault="00D763F9" w:rsidP="002B1BB5">
      <w:pPr>
        <w:pStyle w:val="Listenabsatz"/>
        <w:numPr>
          <w:ilvl w:val="0"/>
          <w:numId w:val="1"/>
        </w:numPr>
        <w:spacing w:after="0" w:line="240" w:lineRule="auto"/>
        <w:rPr>
          <w:rFonts w:ascii="Arial" w:hAnsi="Arial" w:cs="Arial"/>
          <w:sz w:val="18"/>
          <w:szCs w:val="18"/>
        </w:rPr>
      </w:pPr>
      <w:r w:rsidRPr="000457F2">
        <w:rPr>
          <w:rFonts w:ascii="Arial" w:hAnsi="Arial" w:cs="Arial"/>
          <w:sz w:val="18"/>
          <w:szCs w:val="18"/>
        </w:rPr>
        <w:t>fehlende oder beschädigte mechanische Schutzeinrichtungen,</w:t>
      </w:r>
    </w:p>
    <w:p w:rsidR="00D763F9" w:rsidRPr="000457F2" w:rsidRDefault="00D763F9" w:rsidP="00047655">
      <w:pPr>
        <w:pStyle w:val="Listenabsatz"/>
        <w:numPr>
          <w:ilvl w:val="0"/>
          <w:numId w:val="1"/>
        </w:numPr>
        <w:spacing w:after="120" w:line="240" w:lineRule="auto"/>
        <w:ind w:left="714" w:hanging="357"/>
        <w:rPr>
          <w:rFonts w:ascii="Arial" w:hAnsi="Arial" w:cs="Arial"/>
          <w:sz w:val="18"/>
          <w:szCs w:val="18"/>
        </w:rPr>
      </w:pPr>
      <w:r w:rsidRPr="000457F2">
        <w:rPr>
          <w:rFonts w:ascii="Arial" w:hAnsi="Arial" w:cs="Arial"/>
          <w:sz w:val="18"/>
          <w:szCs w:val="18"/>
        </w:rPr>
        <w:t>Überlastung durch Aneinanderreihung von Mehrfachsteckdosen.</w:t>
      </w:r>
    </w:p>
    <w:p w:rsidR="00D50F90" w:rsidRPr="000457F2" w:rsidRDefault="00D50F90" w:rsidP="00047655">
      <w:pPr>
        <w:spacing w:after="120" w:line="240" w:lineRule="auto"/>
        <w:rPr>
          <w:rFonts w:ascii="Arial" w:hAnsi="Arial" w:cs="Arial"/>
          <w:sz w:val="18"/>
          <w:szCs w:val="18"/>
        </w:rPr>
      </w:pPr>
      <w:r w:rsidRPr="000457F2">
        <w:rPr>
          <w:rFonts w:ascii="Arial" w:hAnsi="Arial" w:cs="Arial"/>
          <w:sz w:val="18"/>
          <w:szCs w:val="18"/>
        </w:rPr>
        <w:t>Leitungen in Möbeln müssen so geführt sein, dass sie nicht gequetscht und nicht durch scharfe Kanten, Ecken oder bewegliche Teile beschädigt werden können.</w:t>
      </w:r>
    </w:p>
    <w:p w:rsidR="00AB281F" w:rsidRPr="000457F2" w:rsidRDefault="00596B6E" w:rsidP="00596B6E">
      <w:pPr>
        <w:rPr>
          <w:rFonts w:ascii="Arial" w:hAnsi="Arial" w:cs="Arial"/>
          <w:sz w:val="18"/>
          <w:szCs w:val="18"/>
        </w:rPr>
      </w:pPr>
      <w:r w:rsidRPr="000457F2">
        <w:rPr>
          <w:rFonts w:ascii="Arial" w:hAnsi="Arial" w:cs="Arial"/>
          <w:sz w:val="18"/>
          <w:szCs w:val="18"/>
        </w:rPr>
        <w:t xml:space="preserve">Weitere Informationen finden sie in der </w:t>
      </w:r>
      <w:r w:rsidR="00096CFF" w:rsidRPr="000457F2">
        <w:rPr>
          <w:rFonts w:ascii="Arial" w:hAnsi="Arial" w:cs="Arial"/>
          <w:sz w:val="18"/>
          <w:szCs w:val="18"/>
        </w:rPr>
        <w:t>DGUV</w:t>
      </w:r>
      <w:r w:rsidR="00D8789F">
        <w:rPr>
          <w:rFonts w:ascii="Arial" w:hAnsi="Arial" w:cs="Arial"/>
          <w:sz w:val="18"/>
          <w:szCs w:val="18"/>
        </w:rPr>
        <w:t xml:space="preserve"> Information </w:t>
      </w:r>
      <w:r w:rsidR="00096CFF" w:rsidRPr="000457F2">
        <w:rPr>
          <w:rFonts w:ascii="Arial" w:hAnsi="Arial" w:cs="Arial"/>
          <w:sz w:val="18"/>
          <w:szCs w:val="18"/>
        </w:rPr>
        <w:t>215-410</w:t>
      </w:r>
      <w:r w:rsidR="00D8789F">
        <w:rPr>
          <w:rFonts w:ascii="Arial" w:hAnsi="Arial" w:cs="Arial"/>
          <w:sz w:val="18"/>
          <w:szCs w:val="18"/>
        </w:rPr>
        <w:t xml:space="preserve"> „</w:t>
      </w:r>
      <w:r w:rsidRPr="000457F2">
        <w:rPr>
          <w:rFonts w:ascii="Arial" w:hAnsi="Arial" w:cs="Arial"/>
          <w:sz w:val="18"/>
          <w:szCs w:val="18"/>
        </w:rPr>
        <w:t>Bildschirm- und  Büroarbeitsplätze</w:t>
      </w:r>
      <w:r w:rsidR="00D8789F">
        <w:rPr>
          <w:rFonts w:ascii="Arial" w:hAnsi="Arial" w:cs="Arial"/>
          <w:sz w:val="18"/>
          <w:szCs w:val="18"/>
        </w:rPr>
        <w:t xml:space="preserve"> – </w:t>
      </w:r>
      <w:r w:rsidRPr="000457F2">
        <w:rPr>
          <w:rFonts w:ascii="Arial" w:hAnsi="Arial" w:cs="Arial"/>
          <w:sz w:val="18"/>
          <w:szCs w:val="18"/>
        </w:rPr>
        <w:t>Leitfaden für die Gestaltung</w:t>
      </w:r>
      <w:r w:rsidR="00D8789F">
        <w:rPr>
          <w:rFonts w:ascii="Arial" w:hAnsi="Arial" w:cs="Arial"/>
          <w:sz w:val="18"/>
          <w:szCs w:val="18"/>
        </w:rPr>
        <w:t>“</w:t>
      </w:r>
      <w:r w:rsidRPr="000457F2">
        <w:rPr>
          <w:rFonts w:ascii="Arial" w:hAnsi="Arial" w:cs="Arial"/>
          <w:sz w:val="18"/>
          <w:szCs w:val="18"/>
        </w:rPr>
        <w:t>.</w:t>
      </w:r>
    </w:p>
    <w:sectPr w:rsidR="00AB281F" w:rsidRPr="000457F2" w:rsidSect="00D51677">
      <w:headerReference w:type="default" r:id="rId10"/>
      <w:headerReference w:type="first" r:id="rId11"/>
      <w:pgSz w:w="11906" w:h="16838" w:code="9"/>
      <w:pgMar w:top="3799" w:right="851" w:bottom="851" w:left="851" w:header="851"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5A1" w:rsidRDefault="003275A1" w:rsidP="00916068">
      <w:pPr>
        <w:spacing w:after="0" w:line="240" w:lineRule="auto"/>
      </w:pPr>
      <w:r>
        <w:separator/>
      </w:r>
    </w:p>
  </w:endnote>
  <w:endnote w:type="continuationSeparator" w:id="0">
    <w:p w:rsidR="003275A1" w:rsidRDefault="003275A1" w:rsidP="0091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5A1" w:rsidRDefault="003275A1" w:rsidP="00916068">
      <w:pPr>
        <w:spacing w:after="0" w:line="240" w:lineRule="auto"/>
      </w:pPr>
      <w:r>
        <w:separator/>
      </w:r>
    </w:p>
  </w:footnote>
  <w:footnote w:type="continuationSeparator" w:id="0">
    <w:p w:rsidR="003275A1" w:rsidRDefault="003275A1" w:rsidP="00916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A2" w:rsidRDefault="00D51677" w:rsidP="00DF1BA2">
    <w:pPr>
      <w:spacing w:after="0"/>
      <w:rPr>
        <w:rFonts w:ascii="Arial" w:hAnsi="Arial" w:cs="Arial"/>
        <w:b/>
        <w:sz w:val="32"/>
        <w:szCs w:val="32"/>
      </w:rPr>
    </w:pPr>
    <w:r>
      <w:rPr>
        <w:rFonts w:ascii="Arial" w:hAnsi="Arial" w:cs="Arial"/>
        <w:b/>
        <w:sz w:val="32"/>
        <w:szCs w:val="32"/>
      </w:rPr>
      <w:t>Gefährdungsbeurteilung Telearbeit</w:t>
    </w:r>
  </w:p>
  <w:p w:rsidR="007E1783" w:rsidRPr="00DF1BA2" w:rsidRDefault="00DF1BA2" w:rsidP="00DF1BA2">
    <w:pPr>
      <w:spacing w:after="0"/>
      <w:rPr>
        <w:rFonts w:ascii="Arial" w:hAnsi="Arial" w:cs="Arial"/>
        <w:b/>
        <w:sz w:val="32"/>
        <w:szCs w:val="32"/>
      </w:rPr>
    </w:pPr>
    <w:r w:rsidRPr="00DF1BA2">
      <w:rPr>
        <w:rFonts w:ascii="Arial" w:hAnsi="Arial" w:cs="Arial"/>
        <w:b/>
        <w:noProof/>
        <w:sz w:val="32"/>
        <w:szCs w:val="32"/>
        <w:lang w:eastAsia="de-DE"/>
      </w:rPr>
      <mc:AlternateContent>
        <mc:Choice Requires="wps">
          <w:drawing>
            <wp:anchor distT="0" distB="0" distL="114300" distR="114300" simplePos="0" relativeHeight="251659264" behindDoc="1" locked="0" layoutInCell="1" allowOverlap="1" wp14:anchorId="11CFBF80" wp14:editId="69F23CBB">
              <wp:simplePos x="0" y="0"/>
              <wp:positionH relativeFrom="page">
                <wp:posOffset>180340</wp:posOffset>
              </wp:positionH>
              <wp:positionV relativeFrom="page">
                <wp:posOffset>180340</wp:posOffset>
              </wp:positionV>
              <wp:extent cx="7200000" cy="1080000"/>
              <wp:effectExtent l="0" t="0" r="1270" b="6350"/>
              <wp:wrapNone/>
              <wp:docPr id="7" name="Rechteck 7"/>
              <wp:cNvGraphicFramePr/>
              <a:graphic xmlns:a="http://schemas.openxmlformats.org/drawingml/2006/main">
                <a:graphicData uri="http://schemas.microsoft.com/office/word/2010/wordprocessingShape">
                  <wps:wsp>
                    <wps:cNvSpPr/>
                    <wps:spPr>
                      <a:xfrm>
                        <a:off x="0" y="0"/>
                        <a:ext cx="7200000" cy="1080000"/>
                      </a:xfrm>
                      <a:prstGeom prst="rect">
                        <a:avLst/>
                      </a:prstGeom>
                      <a:solidFill>
                        <a:srgbClr val="EFE4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1783" w:rsidRDefault="007E1783" w:rsidP="007E1783"/>
                      </w:txbxContent>
                    </wps:txbx>
                    <wps:bodyPr rot="0" spcFirstLastPara="0" vertOverflow="overflow" horzOverflow="overflow" vert="horz" wrap="square" lIns="180000" tIns="180000" rIns="18000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FBF80" id="Rechteck 7" o:spid="_x0000_s1027" style="position:absolute;margin-left:14.2pt;margin-top:14.2pt;width:566.95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" fillcolor="#efe4bf" stroked="f" strokeweight="2pt">
              <v:textbox inset="5mm,5mm,5mm,5mm">
                <w:txbxContent>
                  <w:p w:rsidR="007E1783" w:rsidRDefault="007E1783" w:rsidP="007E1783"/>
                </w:txbxContent>
              </v:textbox>
              <w10:wrap anchorx="page" anchory="page"/>
            </v:rect>
          </w:pict>
        </mc:Fallback>
      </mc:AlternateContent>
    </w:r>
    <w:r w:rsidRPr="00DF1BA2">
      <w:rPr>
        <w:rFonts w:ascii="Arial" w:hAnsi="Arial" w:cs="Arial"/>
        <w:b/>
        <w:noProof/>
        <w:sz w:val="32"/>
        <w:szCs w:val="32"/>
        <w:lang w:eastAsia="de-DE"/>
      </w:rPr>
      <w:drawing>
        <wp:anchor distT="0" distB="0" distL="114300" distR="114300" simplePos="0" relativeHeight="251660288" behindDoc="0" locked="0" layoutInCell="1" allowOverlap="1" wp14:anchorId="0D10CAB9" wp14:editId="583DC730">
          <wp:simplePos x="0" y="0"/>
          <wp:positionH relativeFrom="column">
            <wp:posOffset>5232056</wp:posOffset>
          </wp:positionH>
          <wp:positionV relativeFrom="page">
            <wp:posOffset>532130</wp:posOffset>
          </wp:positionV>
          <wp:extent cx="1619250" cy="6286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9250" cy="628650"/>
                  </a:xfrm>
                  <a:prstGeom prst="rect">
                    <a:avLst/>
                  </a:prstGeom>
                </pic:spPr>
              </pic:pic>
            </a:graphicData>
          </a:graphic>
        </wp:anchor>
      </w:drawing>
    </w:r>
    <w:r w:rsidRPr="00DF1BA2">
      <w:rPr>
        <w:rFonts w:ascii="Arial" w:hAnsi="Arial" w:cs="Arial"/>
        <w:b/>
        <w:noProof/>
        <w:sz w:val="32"/>
        <w:szCs w:val="32"/>
        <w:lang w:eastAsia="de-DE"/>
      </w:rPr>
      <w:drawing>
        <wp:anchor distT="0" distB="0" distL="114300" distR="114300" simplePos="0" relativeHeight="251661312" behindDoc="0" locked="0" layoutInCell="1" allowOverlap="1" wp14:anchorId="550F6E2D" wp14:editId="4C02AA36">
          <wp:simplePos x="0" y="0"/>
          <wp:positionH relativeFrom="column">
            <wp:posOffset>5298734</wp:posOffset>
          </wp:positionH>
          <wp:positionV relativeFrom="page">
            <wp:posOffset>1608455</wp:posOffset>
          </wp:positionV>
          <wp:extent cx="1543050" cy="314325"/>
          <wp:effectExtent l="0" t="0" r="0"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050" cy="314325"/>
                  </a:xfrm>
                  <a:prstGeom prst="rect">
                    <a:avLst/>
                  </a:prstGeom>
                </pic:spPr>
              </pic:pic>
            </a:graphicData>
          </a:graphic>
        </wp:anchor>
      </w:drawing>
    </w:r>
    <w:r w:rsidRPr="00DF1BA2">
      <w:rPr>
        <w:rFonts w:ascii="Arial" w:hAnsi="Arial" w:cs="Arial"/>
        <w:b/>
        <w:sz w:val="32"/>
        <w:szCs w:val="32"/>
      </w:rPr>
      <w:t>Ausfüllhilfe/Erläuterungen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677" w:rsidRDefault="00D51677">
    <w:pPr>
      <w:pStyle w:val="Kopfzeile"/>
      <w:rPr>
        <w:rFonts w:ascii="Arial" w:hAnsi="Arial" w:cs="Arial"/>
        <w:b/>
        <w:sz w:val="32"/>
        <w:szCs w:val="32"/>
      </w:rPr>
    </w:pPr>
  </w:p>
  <w:p w:rsidR="00D51677" w:rsidRDefault="00D51677">
    <w:pPr>
      <w:pStyle w:val="Kopfzeile"/>
    </w:pPr>
    <w:r>
      <w:rPr>
        <w:noProof/>
        <w:lang w:eastAsia="de-DE"/>
      </w:rPr>
      <mc:AlternateContent>
        <mc:Choice Requires="wpg">
          <w:drawing>
            <wp:anchor distT="0" distB="0" distL="114300" distR="114300" simplePos="0" relativeHeight="251665408" behindDoc="1" locked="0" layoutInCell="1" allowOverlap="1" wp14:anchorId="1D48A8BE" wp14:editId="077E53AC">
              <wp:simplePos x="0" y="0"/>
              <wp:positionH relativeFrom="page">
                <wp:posOffset>180975</wp:posOffset>
              </wp:positionH>
              <wp:positionV relativeFrom="page">
                <wp:posOffset>180975</wp:posOffset>
              </wp:positionV>
              <wp:extent cx="7210425" cy="1741805"/>
              <wp:effectExtent l="0" t="0" r="9525" b="0"/>
              <wp:wrapNone/>
              <wp:docPr id="12" name="Gruppieren 12"/>
              <wp:cNvGraphicFramePr/>
              <a:graphic xmlns:a="http://schemas.openxmlformats.org/drawingml/2006/main">
                <a:graphicData uri="http://schemas.microsoft.com/office/word/2010/wordprocessingGroup">
                  <wpg:wgp>
                    <wpg:cNvGrpSpPr/>
                    <wpg:grpSpPr>
                      <a:xfrm>
                        <a:off x="0" y="0"/>
                        <a:ext cx="7210425" cy="1741805"/>
                        <a:chOff x="0" y="0"/>
                        <a:chExt cx="7210425" cy="1743075"/>
                      </a:xfrm>
                    </wpg:grpSpPr>
                    <wps:wsp>
                      <wps:cNvPr id="9" name="Rechteck 9"/>
                      <wps:cNvSpPr/>
                      <wps:spPr>
                        <a:xfrm>
                          <a:off x="0" y="0"/>
                          <a:ext cx="7200000" cy="1080000"/>
                        </a:xfrm>
                        <a:prstGeom prst="rect">
                          <a:avLst/>
                        </a:prstGeom>
                        <a:solidFill>
                          <a:srgbClr val="EFE4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1677" w:rsidRDefault="00D51677" w:rsidP="00D51677"/>
                        </w:txbxContent>
                      </wps:txbx>
                      <wps:bodyPr rot="0" spcFirstLastPara="0" vertOverflow="overflow" horzOverflow="overflow" vert="horz" wrap="square" lIns="180000" tIns="180000" rIns="180000" bIns="180000" numCol="1" spcCol="0" rtlCol="0" fromWordArt="0" anchor="ctr" anchorCtr="0" forceAA="0" compatLnSpc="1">
                        <a:prstTxWarp prst="textNoShape">
                          <a:avLst/>
                        </a:prstTxWarp>
                        <a:noAutofit/>
                      </wps:bodyPr>
                    </wps:wsp>
                    <pic:pic xmlns:pic="http://schemas.openxmlformats.org/drawingml/2006/picture">
                      <pic:nvPicPr>
                        <pic:cNvPr id="10" name="Grafik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91175" y="352425"/>
                          <a:ext cx="1619250" cy="628650"/>
                        </a:xfrm>
                        <a:prstGeom prst="rect">
                          <a:avLst/>
                        </a:prstGeom>
                      </pic:spPr>
                    </pic:pic>
                    <pic:pic xmlns:pic="http://schemas.openxmlformats.org/drawingml/2006/picture">
                      <pic:nvPicPr>
                        <pic:cNvPr id="11" name="Grafik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657850" y="1428750"/>
                          <a:ext cx="154305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48A8BE" id="Gruppieren 12" o:spid="_x0000_s1028" style="position:absolute;margin-left:14.25pt;margin-top:14.25pt;width:567.75pt;height:137.15pt;z-index:-251651072;mso-position-horizontal-relative:page;mso-position-vertical-relative:page;mso-width-relative:margin;mso-height-relative:margin" coordsize="72104,1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">
              <v:rect id="Rechteck 9" o:spid="_x0000_s1029" style="position:absolute;width:72000;height:10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7PM8UA&#10;AADaAAAADwAAAGRycy9kb3ducmV2LnhtbESPT2vCQBTE74LfYXlCb7rRQ7HRVVQoSiG0/umht0f2&#10;mcRk36bZbZJ++25B8DjMzG+Y5bo3lWipcYVlBdNJBII4tbrgTMHl/Dqeg3AeWWNlmRT8koP1ajhY&#10;Yqxtx0dqTz4TAcIuRgW593UspUtzMugmtiYO3tU2Bn2QTSZ1g12Am0rOouhZGiw4LORY0y6ntDz9&#10;GAVJeXzff7Q4/07Kz9v2bdZ9VUmm1NOo3yxAeOr9I3xvH7SCF/i/Em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s8zxQAAANoAAAAPAAAAAAAAAAAAAAAAAJgCAABkcnMv&#10;ZG93bnJldi54bWxQSwUGAAAAAAQABAD1AAAAigMAAAAA&#10;" fillcolor="#efe4bf" stroked="f" strokeweight="2pt">
                <v:textbox inset="5mm,5mm,5mm,5mm">
                  <w:txbxContent>
                    <w:p w:rsidR="00D51677" w:rsidRDefault="00D51677" w:rsidP="00D51677"/>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1030" type="#_x0000_t75" style="position:absolute;left:55911;top:3524;width:16193;height:6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lyxfDAAAA2wAAAA8AAABkcnMvZG93bnJldi54bWxEj0GLwkAMhe8L/ochwt7WqSIi1VGkoCsI&#10;C1s9eAyd2FY7mdIZtf77zUHYW8J7ee/Lct27Rj2oC7VnA+NRAoq48Lbm0sDpuP2agwoR2WLjmQy8&#10;KMB6NfhYYmr9k3/pkcdSSQiHFA1UMbap1qGoyGEY+ZZYtIvvHEZZu1LbDp8S7ho9SZKZdlizNFTY&#10;UlZRccvvzsD+gPl3Ma3z7dXvTvfJT3aezjNjPof9ZgEqUh//ze/rvRV8oZd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XLF8MAAADbAAAADwAAAAAAAAAAAAAAAACf&#10;AgAAZHJzL2Rvd25yZXYueG1sUEsFBgAAAAAEAAQA9wAAAI8DAAAAAA==&#10;">
                <v:imagedata r:id="rId3" o:title=""/>
                <v:path arrowok="t"/>
              </v:shape>
              <v:shape id="Grafik 11" o:spid="_x0000_s1031" type="#_x0000_t75" style="position:absolute;left:56578;top:14287;width:15431;height:3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Ni7TAAAAA2wAAAA8AAABkcnMvZG93bnJldi54bWxET91qwjAUvh/sHcIRvJupQzappkU2BL1x&#10;rPoAh+asKWtOQhNrfPtlMNjd+fh+z7ZOdhATjaF3rGC5KEAQt0733Cm4nPdPaxAhImscHJOCOwWo&#10;q8eHLZba3fiTpiZ2IodwKFGBidGXUobWkMWwcJ44c19utBgzHDupR7zlcDvI56J4kRZ7zg0GPb0Z&#10;ar+bq1VwulzffTq9muN6Sh9Hb9ye4kqp+SztNiAipfgv/nMfdJ6/hN9f8gGy+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E2LtMAAAADbAAAADwAAAAAAAAAAAAAAAACfAgAA&#10;ZHJzL2Rvd25yZXYueG1sUEsFBgAAAAAEAAQA9wAAAIwDAAAAAA==&#10;">
                <v:imagedata r:id="rId4" o:title=""/>
                <v:path arrowok="t"/>
              </v:shape>
              <w10:wrap anchorx="page" anchory="page"/>
            </v:group>
          </w:pict>
        </mc:Fallback>
      </mc:AlternateContent>
    </w:r>
    <w:r>
      <w:rPr>
        <w:rFonts w:ascii="Arial" w:hAnsi="Arial" w:cs="Arial"/>
        <w:b/>
        <w:sz w:val="32"/>
        <w:szCs w:val="32"/>
      </w:rPr>
      <w:t>Gefährdungsbeurteilung Telearbeit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32F0E"/>
    <w:multiLevelType w:val="hybridMultilevel"/>
    <w:tmpl w:val="EAFC8A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C2BD9"/>
    <w:multiLevelType w:val="hybridMultilevel"/>
    <w:tmpl w:val="EAFC8A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937559"/>
    <w:multiLevelType w:val="hybridMultilevel"/>
    <w:tmpl w:val="EAFC8A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A80C6D"/>
    <w:multiLevelType w:val="hybridMultilevel"/>
    <w:tmpl w:val="EAFC8A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5183D59"/>
    <w:multiLevelType w:val="hybridMultilevel"/>
    <w:tmpl w:val="EAFC8A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3F71F7B"/>
    <w:multiLevelType w:val="hybridMultilevel"/>
    <w:tmpl w:val="322AD652"/>
    <w:lvl w:ilvl="0" w:tplc="11BCB09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9E"/>
    <w:rsid w:val="000138AB"/>
    <w:rsid w:val="000457F2"/>
    <w:rsid w:val="00047655"/>
    <w:rsid w:val="00056543"/>
    <w:rsid w:val="00083B68"/>
    <w:rsid w:val="00096CFF"/>
    <w:rsid w:val="000E5DEF"/>
    <w:rsid w:val="000F6C54"/>
    <w:rsid w:val="001017AC"/>
    <w:rsid w:val="00147001"/>
    <w:rsid w:val="00193D14"/>
    <w:rsid w:val="00194B68"/>
    <w:rsid w:val="001C16D5"/>
    <w:rsid w:val="001F0FAA"/>
    <w:rsid w:val="00204B7F"/>
    <w:rsid w:val="00226228"/>
    <w:rsid w:val="00257274"/>
    <w:rsid w:val="00280E00"/>
    <w:rsid w:val="0028468A"/>
    <w:rsid w:val="00295451"/>
    <w:rsid w:val="002B1BB5"/>
    <w:rsid w:val="002E02DE"/>
    <w:rsid w:val="002E4246"/>
    <w:rsid w:val="0031589E"/>
    <w:rsid w:val="003275A1"/>
    <w:rsid w:val="003374D6"/>
    <w:rsid w:val="00390622"/>
    <w:rsid w:val="003E2563"/>
    <w:rsid w:val="00401D80"/>
    <w:rsid w:val="00416C1D"/>
    <w:rsid w:val="00454D43"/>
    <w:rsid w:val="00464079"/>
    <w:rsid w:val="004A0DA1"/>
    <w:rsid w:val="004D4B4B"/>
    <w:rsid w:val="00510A12"/>
    <w:rsid w:val="0053196B"/>
    <w:rsid w:val="00555853"/>
    <w:rsid w:val="00581549"/>
    <w:rsid w:val="00596B6E"/>
    <w:rsid w:val="005B62BD"/>
    <w:rsid w:val="005E37D1"/>
    <w:rsid w:val="005E53B8"/>
    <w:rsid w:val="006110C0"/>
    <w:rsid w:val="00653FF1"/>
    <w:rsid w:val="006E0165"/>
    <w:rsid w:val="00721FD0"/>
    <w:rsid w:val="007223DE"/>
    <w:rsid w:val="00774AD9"/>
    <w:rsid w:val="007E1783"/>
    <w:rsid w:val="007E1C7C"/>
    <w:rsid w:val="007E6086"/>
    <w:rsid w:val="00841906"/>
    <w:rsid w:val="0087705B"/>
    <w:rsid w:val="0088495D"/>
    <w:rsid w:val="008C4D01"/>
    <w:rsid w:val="009040B4"/>
    <w:rsid w:val="00912B51"/>
    <w:rsid w:val="00916068"/>
    <w:rsid w:val="00937B50"/>
    <w:rsid w:val="009408A5"/>
    <w:rsid w:val="00965B1B"/>
    <w:rsid w:val="00977272"/>
    <w:rsid w:val="00986A69"/>
    <w:rsid w:val="00995A04"/>
    <w:rsid w:val="009A1D59"/>
    <w:rsid w:val="009A2384"/>
    <w:rsid w:val="00A03F91"/>
    <w:rsid w:val="00A30B5D"/>
    <w:rsid w:val="00A37643"/>
    <w:rsid w:val="00A41590"/>
    <w:rsid w:val="00A5341F"/>
    <w:rsid w:val="00A65407"/>
    <w:rsid w:val="00A6716D"/>
    <w:rsid w:val="00A80877"/>
    <w:rsid w:val="00AB281F"/>
    <w:rsid w:val="00AC74A0"/>
    <w:rsid w:val="00AE2CAD"/>
    <w:rsid w:val="00B05057"/>
    <w:rsid w:val="00B13394"/>
    <w:rsid w:val="00B2777B"/>
    <w:rsid w:val="00B477D7"/>
    <w:rsid w:val="00B65371"/>
    <w:rsid w:val="00BD3014"/>
    <w:rsid w:val="00BD7826"/>
    <w:rsid w:val="00BE5CCD"/>
    <w:rsid w:val="00BF2D47"/>
    <w:rsid w:val="00C17E26"/>
    <w:rsid w:val="00C23D1A"/>
    <w:rsid w:val="00C92835"/>
    <w:rsid w:val="00D057A7"/>
    <w:rsid w:val="00D50F90"/>
    <w:rsid w:val="00D51677"/>
    <w:rsid w:val="00D71EF8"/>
    <w:rsid w:val="00D763F9"/>
    <w:rsid w:val="00D76F1E"/>
    <w:rsid w:val="00D7774A"/>
    <w:rsid w:val="00D7786B"/>
    <w:rsid w:val="00D82F15"/>
    <w:rsid w:val="00D8789F"/>
    <w:rsid w:val="00D900CB"/>
    <w:rsid w:val="00DC3634"/>
    <w:rsid w:val="00DF1BA2"/>
    <w:rsid w:val="00E424B1"/>
    <w:rsid w:val="00EC147F"/>
    <w:rsid w:val="00EC5763"/>
    <w:rsid w:val="00ED5D0A"/>
    <w:rsid w:val="00F033DF"/>
    <w:rsid w:val="00F118AD"/>
    <w:rsid w:val="00F1656E"/>
    <w:rsid w:val="00F325DC"/>
    <w:rsid w:val="00F52F0E"/>
    <w:rsid w:val="00FD1B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D7F461D-0EF8-460F-B8D1-F0CB1B5A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6C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1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95A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5A04"/>
    <w:rPr>
      <w:rFonts w:ascii="Tahoma" w:hAnsi="Tahoma" w:cs="Tahoma"/>
      <w:sz w:val="16"/>
      <w:szCs w:val="16"/>
    </w:rPr>
  </w:style>
  <w:style w:type="paragraph" w:styleId="Listenabsatz">
    <w:name w:val="List Paragraph"/>
    <w:basedOn w:val="Standard"/>
    <w:uiPriority w:val="34"/>
    <w:qFormat/>
    <w:rsid w:val="007E1C7C"/>
    <w:pPr>
      <w:ind w:left="720"/>
      <w:contextualSpacing/>
    </w:pPr>
  </w:style>
  <w:style w:type="paragraph" w:styleId="Beschriftung">
    <w:name w:val="caption"/>
    <w:basedOn w:val="Standard"/>
    <w:next w:val="Standard"/>
    <w:uiPriority w:val="35"/>
    <w:unhideWhenUsed/>
    <w:qFormat/>
    <w:rsid w:val="00BD3014"/>
    <w:pPr>
      <w:spacing w:line="240" w:lineRule="auto"/>
    </w:pPr>
    <w:rPr>
      <w:b/>
      <w:bCs/>
      <w:color w:val="4F81BD" w:themeColor="accent1"/>
      <w:sz w:val="18"/>
      <w:szCs w:val="18"/>
    </w:rPr>
  </w:style>
  <w:style w:type="paragraph" w:styleId="Kopfzeile">
    <w:name w:val="header"/>
    <w:basedOn w:val="Standard"/>
    <w:link w:val="KopfzeileZchn"/>
    <w:uiPriority w:val="99"/>
    <w:unhideWhenUsed/>
    <w:rsid w:val="009160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6068"/>
  </w:style>
  <w:style w:type="paragraph" w:styleId="Fuzeile">
    <w:name w:val="footer"/>
    <w:basedOn w:val="Standard"/>
    <w:link w:val="FuzeileZchn"/>
    <w:uiPriority w:val="99"/>
    <w:unhideWhenUsed/>
    <w:rsid w:val="009160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6068"/>
  </w:style>
  <w:style w:type="character" w:styleId="Hyperlink">
    <w:name w:val="Hyperlink"/>
    <w:basedOn w:val="Absatz-Standardschriftart"/>
    <w:uiPriority w:val="99"/>
    <w:unhideWhenUsed/>
    <w:rsid w:val="001C16D5"/>
    <w:rPr>
      <w:color w:val="0000FF" w:themeColor="hyperlink"/>
      <w:u w:val="single"/>
    </w:rPr>
  </w:style>
  <w:style w:type="character" w:styleId="Platzhaltertext">
    <w:name w:val="Placeholder Text"/>
    <w:basedOn w:val="Absatz-Standardschriftart"/>
    <w:uiPriority w:val="99"/>
    <w:semiHidden/>
    <w:rsid w:val="008C4D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12816">
      <w:bodyDiv w:val="1"/>
      <w:marLeft w:val="0"/>
      <w:marRight w:val="0"/>
      <w:marTop w:val="0"/>
      <w:marBottom w:val="0"/>
      <w:divBdr>
        <w:top w:val="none" w:sz="0" w:space="0" w:color="auto"/>
        <w:left w:val="none" w:sz="0" w:space="0" w:color="auto"/>
        <w:bottom w:val="none" w:sz="0" w:space="0" w:color="auto"/>
        <w:right w:val="none" w:sz="0" w:space="0" w:color="auto"/>
      </w:divBdr>
      <w:divsChild>
        <w:div w:id="811556856">
          <w:marLeft w:val="0"/>
          <w:marRight w:val="0"/>
          <w:marTop w:val="0"/>
          <w:marBottom w:val="0"/>
          <w:divBdr>
            <w:top w:val="none" w:sz="0" w:space="0" w:color="auto"/>
            <w:left w:val="none" w:sz="0" w:space="0" w:color="auto"/>
            <w:bottom w:val="none" w:sz="0" w:space="0" w:color="auto"/>
            <w:right w:val="none" w:sz="0" w:space="0" w:color="auto"/>
          </w:divBdr>
        </w:div>
        <w:div w:id="1282034315">
          <w:marLeft w:val="0"/>
          <w:marRight w:val="0"/>
          <w:marTop w:val="0"/>
          <w:marBottom w:val="0"/>
          <w:divBdr>
            <w:top w:val="none" w:sz="0" w:space="0" w:color="auto"/>
            <w:left w:val="none" w:sz="0" w:space="0" w:color="auto"/>
            <w:bottom w:val="none" w:sz="0" w:space="0" w:color="auto"/>
            <w:right w:val="none" w:sz="0" w:space="0" w:color="auto"/>
          </w:divBdr>
        </w:div>
        <w:div w:id="1301231893">
          <w:marLeft w:val="0"/>
          <w:marRight w:val="0"/>
          <w:marTop w:val="0"/>
          <w:marBottom w:val="0"/>
          <w:divBdr>
            <w:top w:val="none" w:sz="0" w:space="0" w:color="auto"/>
            <w:left w:val="none" w:sz="0" w:space="0" w:color="auto"/>
            <w:bottom w:val="none" w:sz="0" w:space="0" w:color="auto"/>
            <w:right w:val="none" w:sz="0" w:space="0" w:color="auto"/>
          </w:divBdr>
        </w:div>
        <w:div w:id="2055306205">
          <w:marLeft w:val="0"/>
          <w:marRight w:val="0"/>
          <w:marTop w:val="0"/>
          <w:marBottom w:val="0"/>
          <w:divBdr>
            <w:top w:val="none" w:sz="0" w:space="0" w:color="auto"/>
            <w:left w:val="none" w:sz="0" w:space="0" w:color="auto"/>
            <w:bottom w:val="none" w:sz="0" w:space="0" w:color="auto"/>
            <w:right w:val="none" w:sz="0" w:space="0" w:color="auto"/>
          </w:divBdr>
        </w:div>
        <w:div w:id="183062440">
          <w:marLeft w:val="0"/>
          <w:marRight w:val="0"/>
          <w:marTop w:val="0"/>
          <w:marBottom w:val="0"/>
          <w:divBdr>
            <w:top w:val="none" w:sz="0" w:space="0" w:color="auto"/>
            <w:left w:val="none" w:sz="0" w:space="0" w:color="auto"/>
            <w:bottom w:val="none" w:sz="0" w:space="0" w:color="auto"/>
            <w:right w:val="none" w:sz="0" w:space="0" w:color="auto"/>
          </w:divBdr>
        </w:div>
      </w:divsChild>
    </w:div>
    <w:div w:id="150172462">
      <w:bodyDiv w:val="1"/>
      <w:marLeft w:val="0"/>
      <w:marRight w:val="0"/>
      <w:marTop w:val="0"/>
      <w:marBottom w:val="0"/>
      <w:divBdr>
        <w:top w:val="none" w:sz="0" w:space="0" w:color="auto"/>
        <w:left w:val="none" w:sz="0" w:space="0" w:color="auto"/>
        <w:bottom w:val="none" w:sz="0" w:space="0" w:color="auto"/>
        <w:right w:val="none" w:sz="0" w:space="0" w:color="auto"/>
      </w:divBdr>
      <w:divsChild>
        <w:div w:id="280037204">
          <w:marLeft w:val="0"/>
          <w:marRight w:val="0"/>
          <w:marTop w:val="0"/>
          <w:marBottom w:val="0"/>
          <w:divBdr>
            <w:top w:val="none" w:sz="0" w:space="0" w:color="auto"/>
            <w:left w:val="none" w:sz="0" w:space="0" w:color="auto"/>
            <w:bottom w:val="none" w:sz="0" w:space="0" w:color="auto"/>
            <w:right w:val="none" w:sz="0" w:space="0" w:color="auto"/>
          </w:divBdr>
        </w:div>
        <w:div w:id="466241511">
          <w:marLeft w:val="0"/>
          <w:marRight w:val="0"/>
          <w:marTop w:val="0"/>
          <w:marBottom w:val="0"/>
          <w:divBdr>
            <w:top w:val="none" w:sz="0" w:space="0" w:color="auto"/>
            <w:left w:val="none" w:sz="0" w:space="0" w:color="auto"/>
            <w:bottom w:val="none" w:sz="0" w:space="0" w:color="auto"/>
            <w:right w:val="none" w:sz="0" w:space="0" w:color="auto"/>
          </w:divBdr>
        </w:div>
        <w:div w:id="43219658">
          <w:marLeft w:val="0"/>
          <w:marRight w:val="0"/>
          <w:marTop w:val="0"/>
          <w:marBottom w:val="0"/>
          <w:divBdr>
            <w:top w:val="none" w:sz="0" w:space="0" w:color="auto"/>
            <w:left w:val="none" w:sz="0" w:space="0" w:color="auto"/>
            <w:bottom w:val="none" w:sz="0" w:space="0" w:color="auto"/>
            <w:right w:val="none" w:sz="0" w:space="0" w:color="auto"/>
          </w:divBdr>
        </w:div>
        <w:div w:id="1363087809">
          <w:marLeft w:val="0"/>
          <w:marRight w:val="0"/>
          <w:marTop w:val="0"/>
          <w:marBottom w:val="0"/>
          <w:divBdr>
            <w:top w:val="none" w:sz="0" w:space="0" w:color="auto"/>
            <w:left w:val="none" w:sz="0" w:space="0" w:color="auto"/>
            <w:bottom w:val="none" w:sz="0" w:space="0" w:color="auto"/>
            <w:right w:val="none" w:sz="0" w:space="0" w:color="auto"/>
          </w:divBdr>
        </w:div>
        <w:div w:id="913666545">
          <w:marLeft w:val="0"/>
          <w:marRight w:val="0"/>
          <w:marTop w:val="0"/>
          <w:marBottom w:val="0"/>
          <w:divBdr>
            <w:top w:val="none" w:sz="0" w:space="0" w:color="auto"/>
            <w:left w:val="none" w:sz="0" w:space="0" w:color="auto"/>
            <w:bottom w:val="none" w:sz="0" w:space="0" w:color="auto"/>
            <w:right w:val="none" w:sz="0" w:space="0" w:color="auto"/>
          </w:divBdr>
        </w:div>
        <w:div w:id="1104418095">
          <w:marLeft w:val="0"/>
          <w:marRight w:val="0"/>
          <w:marTop w:val="0"/>
          <w:marBottom w:val="0"/>
          <w:divBdr>
            <w:top w:val="none" w:sz="0" w:space="0" w:color="auto"/>
            <w:left w:val="none" w:sz="0" w:space="0" w:color="auto"/>
            <w:bottom w:val="none" w:sz="0" w:space="0" w:color="auto"/>
            <w:right w:val="none" w:sz="0" w:space="0" w:color="auto"/>
          </w:divBdr>
        </w:div>
        <w:div w:id="687608736">
          <w:marLeft w:val="0"/>
          <w:marRight w:val="0"/>
          <w:marTop w:val="0"/>
          <w:marBottom w:val="0"/>
          <w:divBdr>
            <w:top w:val="none" w:sz="0" w:space="0" w:color="auto"/>
            <w:left w:val="none" w:sz="0" w:space="0" w:color="auto"/>
            <w:bottom w:val="none" w:sz="0" w:space="0" w:color="auto"/>
            <w:right w:val="none" w:sz="0" w:space="0" w:color="auto"/>
          </w:divBdr>
        </w:div>
        <w:div w:id="1756318295">
          <w:marLeft w:val="0"/>
          <w:marRight w:val="0"/>
          <w:marTop w:val="0"/>
          <w:marBottom w:val="0"/>
          <w:divBdr>
            <w:top w:val="none" w:sz="0" w:space="0" w:color="auto"/>
            <w:left w:val="none" w:sz="0" w:space="0" w:color="auto"/>
            <w:bottom w:val="none" w:sz="0" w:space="0" w:color="auto"/>
            <w:right w:val="none" w:sz="0" w:space="0" w:color="auto"/>
          </w:divBdr>
        </w:div>
        <w:div w:id="206727304">
          <w:marLeft w:val="0"/>
          <w:marRight w:val="0"/>
          <w:marTop w:val="0"/>
          <w:marBottom w:val="0"/>
          <w:divBdr>
            <w:top w:val="none" w:sz="0" w:space="0" w:color="auto"/>
            <w:left w:val="none" w:sz="0" w:space="0" w:color="auto"/>
            <w:bottom w:val="none" w:sz="0" w:space="0" w:color="auto"/>
            <w:right w:val="none" w:sz="0" w:space="0" w:color="auto"/>
          </w:divBdr>
        </w:div>
        <w:div w:id="1636834040">
          <w:marLeft w:val="0"/>
          <w:marRight w:val="0"/>
          <w:marTop w:val="0"/>
          <w:marBottom w:val="0"/>
          <w:divBdr>
            <w:top w:val="none" w:sz="0" w:space="0" w:color="auto"/>
            <w:left w:val="none" w:sz="0" w:space="0" w:color="auto"/>
            <w:bottom w:val="none" w:sz="0" w:space="0" w:color="auto"/>
            <w:right w:val="none" w:sz="0" w:space="0" w:color="auto"/>
          </w:divBdr>
        </w:div>
        <w:div w:id="603347610">
          <w:marLeft w:val="0"/>
          <w:marRight w:val="0"/>
          <w:marTop w:val="0"/>
          <w:marBottom w:val="0"/>
          <w:divBdr>
            <w:top w:val="none" w:sz="0" w:space="0" w:color="auto"/>
            <w:left w:val="none" w:sz="0" w:space="0" w:color="auto"/>
            <w:bottom w:val="none" w:sz="0" w:space="0" w:color="auto"/>
            <w:right w:val="none" w:sz="0" w:space="0" w:color="auto"/>
          </w:divBdr>
        </w:div>
        <w:div w:id="1728920179">
          <w:marLeft w:val="0"/>
          <w:marRight w:val="0"/>
          <w:marTop w:val="0"/>
          <w:marBottom w:val="0"/>
          <w:divBdr>
            <w:top w:val="none" w:sz="0" w:space="0" w:color="auto"/>
            <w:left w:val="none" w:sz="0" w:space="0" w:color="auto"/>
            <w:bottom w:val="none" w:sz="0" w:space="0" w:color="auto"/>
            <w:right w:val="none" w:sz="0" w:space="0" w:color="auto"/>
          </w:divBdr>
        </w:div>
        <w:div w:id="1913344743">
          <w:marLeft w:val="0"/>
          <w:marRight w:val="0"/>
          <w:marTop w:val="0"/>
          <w:marBottom w:val="0"/>
          <w:divBdr>
            <w:top w:val="none" w:sz="0" w:space="0" w:color="auto"/>
            <w:left w:val="none" w:sz="0" w:space="0" w:color="auto"/>
            <w:bottom w:val="none" w:sz="0" w:space="0" w:color="auto"/>
            <w:right w:val="none" w:sz="0" w:space="0" w:color="auto"/>
          </w:divBdr>
        </w:div>
        <w:div w:id="2082557047">
          <w:marLeft w:val="0"/>
          <w:marRight w:val="0"/>
          <w:marTop w:val="0"/>
          <w:marBottom w:val="0"/>
          <w:divBdr>
            <w:top w:val="none" w:sz="0" w:space="0" w:color="auto"/>
            <w:left w:val="none" w:sz="0" w:space="0" w:color="auto"/>
            <w:bottom w:val="none" w:sz="0" w:space="0" w:color="auto"/>
            <w:right w:val="none" w:sz="0" w:space="0" w:color="auto"/>
          </w:divBdr>
        </w:div>
        <w:div w:id="56125496">
          <w:marLeft w:val="0"/>
          <w:marRight w:val="0"/>
          <w:marTop w:val="0"/>
          <w:marBottom w:val="0"/>
          <w:divBdr>
            <w:top w:val="none" w:sz="0" w:space="0" w:color="auto"/>
            <w:left w:val="none" w:sz="0" w:space="0" w:color="auto"/>
            <w:bottom w:val="none" w:sz="0" w:space="0" w:color="auto"/>
            <w:right w:val="none" w:sz="0" w:space="0" w:color="auto"/>
          </w:divBdr>
        </w:div>
        <w:div w:id="1462384129">
          <w:marLeft w:val="0"/>
          <w:marRight w:val="0"/>
          <w:marTop w:val="0"/>
          <w:marBottom w:val="0"/>
          <w:divBdr>
            <w:top w:val="none" w:sz="0" w:space="0" w:color="auto"/>
            <w:left w:val="none" w:sz="0" w:space="0" w:color="auto"/>
            <w:bottom w:val="none" w:sz="0" w:space="0" w:color="auto"/>
            <w:right w:val="none" w:sz="0" w:space="0" w:color="auto"/>
          </w:divBdr>
        </w:div>
        <w:div w:id="1696612380">
          <w:marLeft w:val="0"/>
          <w:marRight w:val="0"/>
          <w:marTop w:val="0"/>
          <w:marBottom w:val="0"/>
          <w:divBdr>
            <w:top w:val="none" w:sz="0" w:space="0" w:color="auto"/>
            <w:left w:val="none" w:sz="0" w:space="0" w:color="auto"/>
            <w:bottom w:val="none" w:sz="0" w:space="0" w:color="auto"/>
            <w:right w:val="none" w:sz="0" w:space="0" w:color="auto"/>
          </w:divBdr>
        </w:div>
      </w:divsChild>
    </w:div>
    <w:div w:id="328100040">
      <w:bodyDiv w:val="1"/>
      <w:marLeft w:val="0"/>
      <w:marRight w:val="0"/>
      <w:marTop w:val="0"/>
      <w:marBottom w:val="0"/>
      <w:divBdr>
        <w:top w:val="none" w:sz="0" w:space="0" w:color="auto"/>
        <w:left w:val="none" w:sz="0" w:space="0" w:color="auto"/>
        <w:bottom w:val="none" w:sz="0" w:space="0" w:color="auto"/>
        <w:right w:val="none" w:sz="0" w:space="0" w:color="auto"/>
      </w:divBdr>
      <w:divsChild>
        <w:div w:id="39785537">
          <w:marLeft w:val="0"/>
          <w:marRight w:val="0"/>
          <w:marTop w:val="0"/>
          <w:marBottom w:val="0"/>
          <w:divBdr>
            <w:top w:val="none" w:sz="0" w:space="0" w:color="auto"/>
            <w:left w:val="none" w:sz="0" w:space="0" w:color="auto"/>
            <w:bottom w:val="none" w:sz="0" w:space="0" w:color="auto"/>
            <w:right w:val="none" w:sz="0" w:space="0" w:color="auto"/>
          </w:divBdr>
        </w:div>
      </w:divsChild>
    </w:div>
    <w:div w:id="341510453">
      <w:bodyDiv w:val="1"/>
      <w:marLeft w:val="0"/>
      <w:marRight w:val="0"/>
      <w:marTop w:val="0"/>
      <w:marBottom w:val="0"/>
      <w:divBdr>
        <w:top w:val="none" w:sz="0" w:space="0" w:color="auto"/>
        <w:left w:val="none" w:sz="0" w:space="0" w:color="auto"/>
        <w:bottom w:val="none" w:sz="0" w:space="0" w:color="auto"/>
        <w:right w:val="none" w:sz="0" w:space="0" w:color="auto"/>
      </w:divBdr>
      <w:divsChild>
        <w:div w:id="264925382">
          <w:marLeft w:val="0"/>
          <w:marRight w:val="0"/>
          <w:marTop w:val="0"/>
          <w:marBottom w:val="0"/>
          <w:divBdr>
            <w:top w:val="none" w:sz="0" w:space="0" w:color="auto"/>
            <w:left w:val="none" w:sz="0" w:space="0" w:color="auto"/>
            <w:bottom w:val="none" w:sz="0" w:space="0" w:color="auto"/>
            <w:right w:val="none" w:sz="0" w:space="0" w:color="auto"/>
          </w:divBdr>
        </w:div>
        <w:div w:id="101731072">
          <w:marLeft w:val="0"/>
          <w:marRight w:val="0"/>
          <w:marTop w:val="0"/>
          <w:marBottom w:val="0"/>
          <w:divBdr>
            <w:top w:val="none" w:sz="0" w:space="0" w:color="auto"/>
            <w:left w:val="none" w:sz="0" w:space="0" w:color="auto"/>
            <w:bottom w:val="none" w:sz="0" w:space="0" w:color="auto"/>
            <w:right w:val="none" w:sz="0" w:space="0" w:color="auto"/>
          </w:divBdr>
        </w:div>
        <w:div w:id="1288125883">
          <w:marLeft w:val="0"/>
          <w:marRight w:val="0"/>
          <w:marTop w:val="0"/>
          <w:marBottom w:val="0"/>
          <w:divBdr>
            <w:top w:val="none" w:sz="0" w:space="0" w:color="auto"/>
            <w:left w:val="none" w:sz="0" w:space="0" w:color="auto"/>
            <w:bottom w:val="none" w:sz="0" w:space="0" w:color="auto"/>
            <w:right w:val="none" w:sz="0" w:space="0" w:color="auto"/>
          </w:divBdr>
        </w:div>
        <w:div w:id="1442647118">
          <w:marLeft w:val="0"/>
          <w:marRight w:val="0"/>
          <w:marTop w:val="0"/>
          <w:marBottom w:val="0"/>
          <w:divBdr>
            <w:top w:val="none" w:sz="0" w:space="0" w:color="auto"/>
            <w:left w:val="none" w:sz="0" w:space="0" w:color="auto"/>
            <w:bottom w:val="none" w:sz="0" w:space="0" w:color="auto"/>
            <w:right w:val="none" w:sz="0" w:space="0" w:color="auto"/>
          </w:divBdr>
        </w:div>
        <w:div w:id="518662655">
          <w:marLeft w:val="0"/>
          <w:marRight w:val="0"/>
          <w:marTop w:val="0"/>
          <w:marBottom w:val="0"/>
          <w:divBdr>
            <w:top w:val="none" w:sz="0" w:space="0" w:color="auto"/>
            <w:left w:val="none" w:sz="0" w:space="0" w:color="auto"/>
            <w:bottom w:val="none" w:sz="0" w:space="0" w:color="auto"/>
            <w:right w:val="none" w:sz="0" w:space="0" w:color="auto"/>
          </w:divBdr>
        </w:div>
        <w:div w:id="817573132">
          <w:marLeft w:val="0"/>
          <w:marRight w:val="0"/>
          <w:marTop w:val="0"/>
          <w:marBottom w:val="0"/>
          <w:divBdr>
            <w:top w:val="none" w:sz="0" w:space="0" w:color="auto"/>
            <w:left w:val="none" w:sz="0" w:space="0" w:color="auto"/>
            <w:bottom w:val="none" w:sz="0" w:space="0" w:color="auto"/>
            <w:right w:val="none" w:sz="0" w:space="0" w:color="auto"/>
          </w:divBdr>
        </w:div>
        <w:div w:id="995763470">
          <w:marLeft w:val="0"/>
          <w:marRight w:val="0"/>
          <w:marTop w:val="0"/>
          <w:marBottom w:val="0"/>
          <w:divBdr>
            <w:top w:val="none" w:sz="0" w:space="0" w:color="auto"/>
            <w:left w:val="none" w:sz="0" w:space="0" w:color="auto"/>
            <w:bottom w:val="none" w:sz="0" w:space="0" w:color="auto"/>
            <w:right w:val="none" w:sz="0" w:space="0" w:color="auto"/>
          </w:divBdr>
        </w:div>
        <w:div w:id="325864112">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0"/>
          <w:divBdr>
            <w:top w:val="none" w:sz="0" w:space="0" w:color="auto"/>
            <w:left w:val="none" w:sz="0" w:space="0" w:color="auto"/>
            <w:bottom w:val="none" w:sz="0" w:space="0" w:color="auto"/>
            <w:right w:val="none" w:sz="0" w:space="0" w:color="auto"/>
          </w:divBdr>
        </w:div>
        <w:div w:id="203640668">
          <w:marLeft w:val="0"/>
          <w:marRight w:val="0"/>
          <w:marTop w:val="0"/>
          <w:marBottom w:val="0"/>
          <w:divBdr>
            <w:top w:val="none" w:sz="0" w:space="0" w:color="auto"/>
            <w:left w:val="none" w:sz="0" w:space="0" w:color="auto"/>
            <w:bottom w:val="none" w:sz="0" w:space="0" w:color="auto"/>
            <w:right w:val="none" w:sz="0" w:space="0" w:color="auto"/>
          </w:divBdr>
        </w:div>
        <w:div w:id="550731505">
          <w:marLeft w:val="0"/>
          <w:marRight w:val="0"/>
          <w:marTop w:val="0"/>
          <w:marBottom w:val="0"/>
          <w:divBdr>
            <w:top w:val="none" w:sz="0" w:space="0" w:color="auto"/>
            <w:left w:val="none" w:sz="0" w:space="0" w:color="auto"/>
            <w:bottom w:val="none" w:sz="0" w:space="0" w:color="auto"/>
            <w:right w:val="none" w:sz="0" w:space="0" w:color="auto"/>
          </w:divBdr>
        </w:div>
        <w:div w:id="2143040300">
          <w:marLeft w:val="0"/>
          <w:marRight w:val="0"/>
          <w:marTop w:val="0"/>
          <w:marBottom w:val="0"/>
          <w:divBdr>
            <w:top w:val="none" w:sz="0" w:space="0" w:color="auto"/>
            <w:left w:val="none" w:sz="0" w:space="0" w:color="auto"/>
            <w:bottom w:val="none" w:sz="0" w:space="0" w:color="auto"/>
            <w:right w:val="none" w:sz="0" w:space="0" w:color="auto"/>
          </w:divBdr>
        </w:div>
        <w:div w:id="763107904">
          <w:marLeft w:val="0"/>
          <w:marRight w:val="0"/>
          <w:marTop w:val="0"/>
          <w:marBottom w:val="0"/>
          <w:divBdr>
            <w:top w:val="none" w:sz="0" w:space="0" w:color="auto"/>
            <w:left w:val="none" w:sz="0" w:space="0" w:color="auto"/>
            <w:bottom w:val="none" w:sz="0" w:space="0" w:color="auto"/>
            <w:right w:val="none" w:sz="0" w:space="0" w:color="auto"/>
          </w:divBdr>
        </w:div>
        <w:div w:id="585922405">
          <w:marLeft w:val="0"/>
          <w:marRight w:val="0"/>
          <w:marTop w:val="0"/>
          <w:marBottom w:val="0"/>
          <w:divBdr>
            <w:top w:val="none" w:sz="0" w:space="0" w:color="auto"/>
            <w:left w:val="none" w:sz="0" w:space="0" w:color="auto"/>
            <w:bottom w:val="none" w:sz="0" w:space="0" w:color="auto"/>
            <w:right w:val="none" w:sz="0" w:space="0" w:color="auto"/>
          </w:divBdr>
        </w:div>
        <w:div w:id="194928350">
          <w:marLeft w:val="0"/>
          <w:marRight w:val="0"/>
          <w:marTop w:val="0"/>
          <w:marBottom w:val="0"/>
          <w:divBdr>
            <w:top w:val="none" w:sz="0" w:space="0" w:color="auto"/>
            <w:left w:val="none" w:sz="0" w:space="0" w:color="auto"/>
            <w:bottom w:val="none" w:sz="0" w:space="0" w:color="auto"/>
            <w:right w:val="none" w:sz="0" w:space="0" w:color="auto"/>
          </w:divBdr>
        </w:div>
        <w:div w:id="449668361">
          <w:marLeft w:val="0"/>
          <w:marRight w:val="0"/>
          <w:marTop w:val="0"/>
          <w:marBottom w:val="0"/>
          <w:divBdr>
            <w:top w:val="none" w:sz="0" w:space="0" w:color="auto"/>
            <w:left w:val="none" w:sz="0" w:space="0" w:color="auto"/>
            <w:bottom w:val="none" w:sz="0" w:space="0" w:color="auto"/>
            <w:right w:val="none" w:sz="0" w:space="0" w:color="auto"/>
          </w:divBdr>
        </w:div>
        <w:div w:id="943616910">
          <w:marLeft w:val="0"/>
          <w:marRight w:val="0"/>
          <w:marTop w:val="0"/>
          <w:marBottom w:val="0"/>
          <w:divBdr>
            <w:top w:val="none" w:sz="0" w:space="0" w:color="auto"/>
            <w:left w:val="none" w:sz="0" w:space="0" w:color="auto"/>
            <w:bottom w:val="none" w:sz="0" w:space="0" w:color="auto"/>
            <w:right w:val="none" w:sz="0" w:space="0" w:color="auto"/>
          </w:divBdr>
        </w:div>
        <w:div w:id="916011477">
          <w:marLeft w:val="0"/>
          <w:marRight w:val="0"/>
          <w:marTop w:val="0"/>
          <w:marBottom w:val="0"/>
          <w:divBdr>
            <w:top w:val="none" w:sz="0" w:space="0" w:color="auto"/>
            <w:left w:val="none" w:sz="0" w:space="0" w:color="auto"/>
            <w:bottom w:val="none" w:sz="0" w:space="0" w:color="auto"/>
            <w:right w:val="none" w:sz="0" w:space="0" w:color="auto"/>
          </w:divBdr>
        </w:div>
        <w:div w:id="689185450">
          <w:marLeft w:val="0"/>
          <w:marRight w:val="0"/>
          <w:marTop w:val="0"/>
          <w:marBottom w:val="0"/>
          <w:divBdr>
            <w:top w:val="none" w:sz="0" w:space="0" w:color="auto"/>
            <w:left w:val="none" w:sz="0" w:space="0" w:color="auto"/>
            <w:bottom w:val="none" w:sz="0" w:space="0" w:color="auto"/>
            <w:right w:val="none" w:sz="0" w:space="0" w:color="auto"/>
          </w:divBdr>
        </w:div>
        <w:div w:id="1938516743">
          <w:marLeft w:val="0"/>
          <w:marRight w:val="0"/>
          <w:marTop w:val="0"/>
          <w:marBottom w:val="0"/>
          <w:divBdr>
            <w:top w:val="none" w:sz="0" w:space="0" w:color="auto"/>
            <w:left w:val="none" w:sz="0" w:space="0" w:color="auto"/>
            <w:bottom w:val="none" w:sz="0" w:space="0" w:color="auto"/>
            <w:right w:val="none" w:sz="0" w:space="0" w:color="auto"/>
          </w:divBdr>
        </w:div>
        <w:div w:id="413354992">
          <w:marLeft w:val="0"/>
          <w:marRight w:val="0"/>
          <w:marTop w:val="0"/>
          <w:marBottom w:val="0"/>
          <w:divBdr>
            <w:top w:val="none" w:sz="0" w:space="0" w:color="auto"/>
            <w:left w:val="none" w:sz="0" w:space="0" w:color="auto"/>
            <w:bottom w:val="none" w:sz="0" w:space="0" w:color="auto"/>
            <w:right w:val="none" w:sz="0" w:space="0" w:color="auto"/>
          </w:divBdr>
        </w:div>
        <w:div w:id="1662611266">
          <w:marLeft w:val="0"/>
          <w:marRight w:val="0"/>
          <w:marTop w:val="0"/>
          <w:marBottom w:val="0"/>
          <w:divBdr>
            <w:top w:val="none" w:sz="0" w:space="0" w:color="auto"/>
            <w:left w:val="none" w:sz="0" w:space="0" w:color="auto"/>
            <w:bottom w:val="none" w:sz="0" w:space="0" w:color="auto"/>
            <w:right w:val="none" w:sz="0" w:space="0" w:color="auto"/>
          </w:divBdr>
        </w:div>
        <w:div w:id="1300185159">
          <w:marLeft w:val="0"/>
          <w:marRight w:val="0"/>
          <w:marTop w:val="0"/>
          <w:marBottom w:val="0"/>
          <w:divBdr>
            <w:top w:val="none" w:sz="0" w:space="0" w:color="auto"/>
            <w:left w:val="none" w:sz="0" w:space="0" w:color="auto"/>
            <w:bottom w:val="none" w:sz="0" w:space="0" w:color="auto"/>
            <w:right w:val="none" w:sz="0" w:space="0" w:color="auto"/>
          </w:divBdr>
        </w:div>
        <w:div w:id="1979217838">
          <w:marLeft w:val="0"/>
          <w:marRight w:val="0"/>
          <w:marTop w:val="0"/>
          <w:marBottom w:val="0"/>
          <w:divBdr>
            <w:top w:val="none" w:sz="0" w:space="0" w:color="auto"/>
            <w:left w:val="none" w:sz="0" w:space="0" w:color="auto"/>
            <w:bottom w:val="none" w:sz="0" w:space="0" w:color="auto"/>
            <w:right w:val="none" w:sz="0" w:space="0" w:color="auto"/>
          </w:divBdr>
        </w:div>
        <w:div w:id="1907912719">
          <w:marLeft w:val="0"/>
          <w:marRight w:val="0"/>
          <w:marTop w:val="0"/>
          <w:marBottom w:val="0"/>
          <w:divBdr>
            <w:top w:val="none" w:sz="0" w:space="0" w:color="auto"/>
            <w:left w:val="none" w:sz="0" w:space="0" w:color="auto"/>
            <w:bottom w:val="none" w:sz="0" w:space="0" w:color="auto"/>
            <w:right w:val="none" w:sz="0" w:space="0" w:color="auto"/>
          </w:divBdr>
        </w:div>
        <w:div w:id="460225359">
          <w:marLeft w:val="0"/>
          <w:marRight w:val="0"/>
          <w:marTop w:val="0"/>
          <w:marBottom w:val="0"/>
          <w:divBdr>
            <w:top w:val="none" w:sz="0" w:space="0" w:color="auto"/>
            <w:left w:val="none" w:sz="0" w:space="0" w:color="auto"/>
            <w:bottom w:val="none" w:sz="0" w:space="0" w:color="auto"/>
            <w:right w:val="none" w:sz="0" w:space="0" w:color="auto"/>
          </w:divBdr>
        </w:div>
        <w:div w:id="672532537">
          <w:marLeft w:val="0"/>
          <w:marRight w:val="0"/>
          <w:marTop w:val="0"/>
          <w:marBottom w:val="0"/>
          <w:divBdr>
            <w:top w:val="none" w:sz="0" w:space="0" w:color="auto"/>
            <w:left w:val="none" w:sz="0" w:space="0" w:color="auto"/>
            <w:bottom w:val="none" w:sz="0" w:space="0" w:color="auto"/>
            <w:right w:val="none" w:sz="0" w:space="0" w:color="auto"/>
          </w:divBdr>
        </w:div>
        <w:div w:id="1854299995">
          <w:marLeft w:val="0"/>
          <w:marRight w:val="0"/>
          <w:marTop w:val="0"/>
          <w:marBottom w:val="0"/>
          <w:divBdr>
            <w:top w:val="none" w:sz="0" w:space="0" w:color="auto"/>
            <w:left w:val="none" w:sz="0" w:space="0" w:color="auto"/>
            <w:bottom w:val="none" w:sz="0" w:space="0" w:color="auto"/>
            <w:right w:val="none" w:sz="0" w:space="0" w:color="auto"/>
          </w:divBdr>
        </w:div>
        <w:div w:id="1062600798">
          <w:marLeft w:val="0"/>
          <w:marRight w:val="0"/>
          <w:marTop w:val="0"/>
          <w:marBottom w:val="0"/>
          <w:divBdr>
            <w:top w:val="none" w:sz="0" w:space="0" w:color="auto"/>
            <w:left w:val="none" w:sz="0" w:space="0" w:color="auto"/>
            <w:bottom w:val="none" w:sz="0" w:space="0" w:color="auto"/>
            <w:right w:val="none" w:sz="0" w:space="0" w:color="auto"/>
          </w:divBdr>
        </w:div>
        <w:div w:id="385686250">
          <w:marLeft w:val="0"/>
          <w:marRight w:val="0"/>
          <w:marTop w:val="0"/>
          <w:marBottom w:val="0"/>
          <w:divBdr>
            <w:top w:val="none" w:sz="0" w:space="0" w:color="auto"/>
            <w:left w:val="none" w:sz="0" w:space="0" w:color="auto"/>
            <w:bottom w:val="none" w:sz="0" w:space="0" w:color="auto"/>
            <w:right w:val="none" w:sz="0" w:space="0" w:color="auto"/>
          </w:divBdr>
        </w:div>
        <w:div w:id="2145804213">
          <w:marLeft w:val="0"/>
          <w:marRight w:val="0"/>
          <w:marTop w:val="0"/>
          <w:marBottom w:val="0"/>
          <w:divBdr>
            <w:top w:val="none" w:sz="0" w:space="0" w:color="auto"/>
            <w:left w:val="none" w:sz="0" w:space="0" w:color="auto"/>
            <w:bottom w:val="none" w:sz="0" w:space="0" w:color="auto"/>
            <w:right w:val="none" w:sz="0" w:space="0" w:color="auto"/>
          </w:divBdr>
        </w:div>
        <w:div w:id="1300644054">
          <w:marLeft w:val="0"/>
          <w:marRight w:val="0"/>
          <w:marTop w:val="0"/>
          <w:marBottom w:val="0"/>
          <w:divBdr>
            <w:top w:val="none" w:sz="0" w:space="0" w:color="auto"/>
            <w:left w:val="none" w:sz="0" w:space="0" w:color="auto"/>
            <w:bottom w:val="none" w:sz="0" w:space="0" w:color="auto"/>
            <w:right w:val="none" w:sz="0" w:space="0" w:color="auto"/>
          </w:divBdr>
        </w:div>
        <w:div w:id="1904480984">
          <w:marLeft w:val="0"/>
          <w:marRight w:val="0"/>
          <w:marTop w:val="0"/>
          <w:marBottom w:val="0"/>
          <w:divBdr>
            <w:top w:val="none" w:sz="0" w:space="0" w:color="auto"/>
            <w:left w:val="none" w:sz="0" w:space="0" w:color="auto"/>
            <w:bottom w:val="none" w:sz="0" w:space="0" w:color="auto"/>
            <w:right w:val="none" w:sz="0" w:space="0" w:color="auto"/>
          </w:divBdr>
        </w:div>
        <w:div w:id="102192902">
          <w:marLeft w:val="0"/>
          <w:marRight w:val="0"/>
          <w:marTop w:val="0"/>
          <w:marBottom w:val="0"/>
          <w:divBdr>
            <w:top w:val="none" w:sz="0" w:space="0" w:color="auto"/>
            <w:left w:val="none" w:sz="0" w:space="0" w:color="auto"/>
            <w:bottom w:val="none" w:sz="0" w:space="0" w:color="auto"/>
            <w:right w:val="none" w:sz="0" w:space="0" w:color="auto"/>
          </w:divBdr>
        </w:div>
        <w:div w:id="580064764">
          <w:marLeft w:val="0"/>
          <w:marRight w:val="0"/>
          <w:marTop w:val="0"/>
          <w:marBottom w:val="0"/>
          <w:divBdr>
            <w:top w:val="none" w:sz="0" w:space="0" w:color="auto"/>
            <w:left w:val="none" w:sz="0" w:space="0" w:color="auto"/>
            <w:bottom w:val="none" w:sz="0" w:space="0" w:color="auto"/>
            <w:right w:val="none" w:sz="0" w:space="0" w:color="auto"/>
          </w:divBdr>
        </w:div>
        <w:div w:id="1946159128">
          <w:marLeft w:val="0"/>
          <w:marRight w:val="0"/>
          <w:marTop w:val="0"/>
          <w:marBottom w:val="0"/>
          <w:divBdr>
            <w:top w:val="none" w:sz="0" w:space="0" w:color="auto"/>
            <w:left w:val="none" w:sz="0" w:space="0" w:color="auto"/>
            <w:bottom w:val="none" w:sz="0" w:space="0" w:color="auto"/>
            <w:right w:val="none" w:sz="0" w:space="0" w:color="auto"/>
          </w:divBdr>
        </w:div>
      </w:divsChild>
    </w:div>
    <w:div w:id="423839078">
      <w:bodyDiv w:val="1"/>
      <w:marLeft w:val="0"/>
      <w:marRight w:val="0"/>
      <w:marTop w:val="0"/>
      <w:marBottom w:val="0"/>
      <w:divBdr>
        <w:top w:val="none" w:sz="0" w:space="0" w:color="auto"/>
        <w:left w:val="none" w:sz="0" w:space="0" w:color="auto"/>
        <w:bottom w:val="none" w:sz="0" w:space="0" w:color="auto"/>
        <w:right w:val="none" w:sz="0" w:space="0" w:color="auto"/>
      </w:divBdr>
      <w:divsChild>
        <w:div w:id="1517571849">
          <w:marLeft w:val="0"/>
          <w:marRight w:val="0"/>
          <w:marTop w:val="0"/>
          <w:marBottom w:val="0"/>
          <w:divBdr>
            <w:top w:val="none" w:sz="0" w:space="0" w:color="auto"/>
            <w:left w:val="none" w:sz="0" w:space="0" w:color="auto"/>
            <w:bottom w:val="none" w:sz="0" w:space="0" w:color="auto"/>
            <w:right w:val="none" w:sz="0" w:space="0" w:color="auto"/>
          </w:divBdr>
        </w:div>
        <w:div w:id="721751383">
          <w:marLeft w:val="0"/>
          <w:marRight w:val="0"/>
          <w:marTop w:val="0"/>
          <w:marBottom w:val="0"/>
          <w:divBdr>
            <w:top w:val="none" w:sz="0" w:space="0" w:color="auto"/>
            <w:left w:val="none" w:sz="0" w:space="0" w:color="auto"/>
            <w:bottom w:val="none" w:sz="0" w:space="0" w:color="auto"/>
            <w:right w:val="none" w:sz="0" w:space="0" w:color="auto"/>
          </w:divBdr>
        </w:div>
        <w:div w:id="1390571193">
          <w:marLeft w:val="0"/>
          <w:marRight w:val="0"/>
          <w:marTop w:val="0"/>
          <w:marBottom w:val="0"/>
          <w:divBdr>
            <w:top w:val="none" w:sz="0" w:space="0" w:color="auto"/>
            <w:left w:val="none" w:sz="0" w:space="0" w:color="auto"/>
            <w:bottom w:val="none" w:sz="0" w:space="0" w:color="auto"/>
            <w:right w:val="none" w:sz="0" w:space="0" w:color="auto"/>
          </w:divBdr>
        </w:div>
        <w:div w:id="1372999503">
          <w:marLeft w:val="0"/>
          <w:marRight w:val="0"/>
          <w:marTop w:val="0"/>
          <w:marBottom w:val="0"/>
          <w:divBdr>
            <w:top w:val="none" w:sz="0" w:space="0" w:color="auto"/>
            <w:left w:val="none" w:sz="0" w:space="0" w:color="auto"/>
            <w:bottom w:val="none" w:sz="0" w:space="0" w:color="auto"/>
            <w:right w:val="none" w:sz="0" w:space="0" w:color="auto"/>
          </w:divBdr>
        </w:div>
        <w:div w:id="471480971">
          <w:marLeft w:val="0"/>
          <w:marRight w:val="0"/>
          <w:marTop w:val="0"/>
          <w:marBottom w:val="0"/>
          <w:divBdr>
            <w:top w:val="none" w:sz="0" w:space="0" w:color="auto"/>
            <w:left w:val="none" w:sz="0" w:space="0" w:color="auto"/>
            <w:bottom w:val="none" w:sz="0" w:space="0" w:color="auto"/>
            <w:right w:val="none" w:sz="0" w:space="0" w:color="auto"/>
          </w:divBdr>
        </w:div>
        <w:div w:id="1825582449">
          <w:marLeft w:val="0"/>
          <w:marRight w:val="0"/>
          <w:marTop w:val="0"/>
          <w:marBottom w:val="0"/>
          <w:divBdr>
            <w:top w:val="none" w:sz="0" w:space="0" w:color="auto"/>
            <w:left w:val="none" w:sz="0" w:space="0" w:color="auto"/>
            <w:bottom w:val="none" w:sz="0" w:space="0" w:color="auto"/>
            <w:right w:val="none" w:sz="0" w:space="0" w:color="auto"/>
          </w:divBdr>
        </w:div>
        <w:div w:id="1755322549">
          <w:marLeft w:val="0"/>
          <w:marRight w:val="0"/>
          <w:marTop w:val="0"/>
          <w:marBottom w:val="0"/>
          <w:divBdr>
            <w:top w:val="none" w:sz="0" w:space="0" w:color="auto"/>
            <w:left w:val="none" w:sz="0" w:space="0" w:color="auto"/>
            <w:bottom w:val="none" w:sz="0" w:space="0" w:color="auto"/>
            <w:right w:val="none" w:sz="0" w:space="0" w:color="auto"/>
          </w:divBdr>
        </w:div>
        <w:div w:id="1846944097">
          <w:marLeft w:val="0"/>
          <w:marRight w:val="0"/>
          <w:marTop w:val="0"/>
          <w:marBottom w:val="0"/>
          <w:divBdr>
            <w:top w:val="none" w:sz="0" w:space="0" w:color="auto"/>
            <w:left w:val="none" w:sz="0" w:space="0" w:color="auto"/>
            <w:bottom w:val="none" w:sz="0" w:space="0" w:color="auto"/>
            <w:right w:val="none" w:sz="0" w:space="0" w:color="auto"/>
          </w:divBdr>
        </w:div>
      </w:divsChild>
    </w:div>
    <w:div w:id="815225756">
      <w:bodyDiv w:val="1"/>
      <w:marLeft w:val="0"/>
      <w:marRight w:val="0"/>
      <w:marTop w:val="0"/>
      <w:marBottom w:val="0"/>
      <w:divBdr>
        <w:top w:val="none" w:sz="0" w:space="0" w:color="auto"/>
        <w:left w:val="none" w:sz="0" w:space="0" w:color="auto"/>
        <w:bottom w:val="none" w:sz="0" w:space="0" w:color="auto"/>
        <w:right w:val="none" w:sz="0" w:space="0" w:color="auto"/>
      </w:divBdr>
      <w:divsChild>
        <w:div w:id="537281388">
          <w:marLeft w:val="0"/>
          <w:marRight w:val="0"/>
          <w:marTop w:val="0"/>
          <w:marBottom w:val="0"/>
          <w:divBdr>
            <w:top w:val="none" w:sz="0" w:space="0" w:color="auto"/>
            <w:left w:val="none" w:sz="0" w:space="0" w:color="auto"/>
            <w:bottom w:val="none" w:sz="0" w:space="0" w:color="auto"/>
            <w:right w:val="none" w:sz="0" w:space="0" w:color="auto"/>
          </w:divBdr>
        </w:div>
        <w:div w:id="766121434">
          <w:marLeft w:val="0"/>
          <w:marRight w:val="0"/>
          <w:marTop w:val="0"/>
          <w:marBottom w:val="0"/>
          <w:divBdr>
            <w:top w:val="none" w:sz="0" w:space="0" w:color="auto"/>
            <w:left w:val="none" w:sz="0" w:space="0" w:color="auto"/>
            <w:bottom w:val="none" w:sz="0" w:space="0" w:color="auto"/>
            <w:right w:val="none" w:sz="0" w:space="0" w:color="auto"/>
          </w:divBdr>
        </w:div>
        <w:div w:id="1656296737">
          <w:marLeft w:val="0"/>
          <w:marRight w:val="0"/>
          <w:marTop w:val="0"/>
          <w:marBottom w:val="0"/>
          <w:divBdr>
            <w:top w:val="none" w:sz="0" w:space="0" w:color="auto"/>
            <w:left w:val="none" w:sz="0" w:space="0" w:color="auto"/>
            <w:bottom w:val="none" w:sz="0" w:space="0" w:color="auto"/>
            <w:right w:val="none" w:sz="0" w:space="0" w:color="auto"/>
          </w:divBdr>
        </w:div>
      </w:divsChild>
    </w:div>
    <w:div w:id="1012730682">
      <w:bodyDiv w:val="1"/>
      <w:marLeft w:val="0"/>
      <w:marRight w:val="0"/>
      <w:marTop w:val="0"/>
      <w:marBottom w:val="0"/>
      <w:divBdr>
        <w:top w:val="none" w:sz="0" w:space="0" w:color="auto"/>
        <w:left w:val="none" w:sz="0" w:space="0" w:color="auto"/>
        <w:bottom w:val="none" w:sz="0" w:space="0" w:color="auto"/>
        <w:right w:val="none" w:sz="0" w:space="0" w:color="auto"/>
      </w:divBdr>
      <w:divsChild>
        <w:div w:id="1220702677">
          <w:marLeft w:val="0"/>
          <w:marRight w:val="0"/>
          <w:marTop w:val="0"/>
          <w:marBottom w:val="0"/>
          <w:divBdr>
            <w:top w:val="none" w:sz="0" w:space="0" w:color="auto"/>
            <w:left w:val="none" w:sz="0" w:space="0" w:color="auto"/>
            <w:bottom w:val="none" w:sz="0" w:space="0" w:color="auto"/>
            <w:right w:val="none" w:sz="0" w:space="0" w:color="auto"/>
          </w:divBdr>
        </w:div>
        <w:div w:id="820541826">
          <w:marLeft w:val="0"/>
          <w:marRight w:val="0"/>
          <w:marTop w:val="0"/>
          <w:marBottom w:val="0"/>
          <w:divBdr>
            <w:top w:val="none" w:sz="0" w:space="0" w:color="auto"/>
            <w:left w:val="none" w:sz="0" w:space="0" w:color="auto"/>
            <w:bottom w:val="none" w:sz="0" w:space="0" w:color="auto"/>
            <w:right w:val="none" w:sz="0" w:space="0" w:color="auto"/>
          </w:divBdr>
        </w:div>
        <w:div w:id="739401549">
          <w:marLeft w:val="0"/>
          <w:marRight w:val="0"/>
          <w:marTop w:val="0"/>
          <w:marBottom w:val="0"/>
          <w:divBdr>
            <w:top w:val="none" w:sz="0" w:space="0" w:color="auto"/>
            <w:left w:val="none" w:sz="0" w:space="0" w:color="auto"/>
            <w:bottom w:val="none" w:sz="0" w:space="0" w:color="auto"/>
            <w:right w:val="none" w:sz="0" w:space="0" w:color="auto"/>
          </w:divBdr>
        </w:div>
      </w:divsChild>
    </w:div>
    <w:div w:id="1396121739">
      <w:bodyDiv w:val="1"/>
      <w:marLeft w:val="0"/>
      <w:marRight w:val="0"/>
      <w:marTop w:val="0"/>
      <w:marBottom w:val="0"/>
      <w:divBdr>
        <w:top w:val="none" w:sz="0" w:space="0" w:color="auto"/>
        <w:left w:val="none" w:sz="0" w:space="0" w:color="auto"/>
        <w:bottom w:val="none" w:sz="0" w:space="0" w:color="auto"/>
        <w:right w:val="none" w:sz="0" w:space="0" w:color="auto"/>
      </w:divBdr>
    </w:div>
    <w:div w:id="1521551797">
      <w:bodyDiv w:val="1"/>
      <w:marLeft w:val="0"/>
      <w:marRight w:val="0"/>
      <w:marTop w:val="0"/>
      <w:marBottom w:val="0"/>
      <w:divBdr>
        <w:top w:val="none" w:sz="0" w:space="0" w:color="auto"/>
        <w:left w:val="none" w:sz="0" w:space="0" w:color="auto"/>
        <w:bottom w:val="none" w:sz="0" w:space="0" w:color="auto"/>
        <w:right w:val="none" w:sz="0" w:space="0" w:color="auto"/>
      </w:divBdr>
      <w:divsChild>
        <w:div w:id="1370379913">
          <w:marLeft w:val="0"/>
          <w:marRight w:val="0"/>
          <w:marTop w:val="0"/>
          <w:marBottom w:val="0"/>
          <w:divBdr>
            <w:top w:val="none" w:sz="0" w:space="0" w:color="auto"/>
            <w:left w:val="none" w:sz="0" w:space="0" w:color="auto"/>
            <w:bottom w:val="none" w:sz="0" w:space="0" w:color="auto"/>
            <w:right w:val="none" w:sz="0" w:space="0" w:color="auto"/>
          </w:divBdr>
        </w:div>
        <w:div w:id="1906138686">
          <w:marLeft w:val="0"/>
          <w:marRight w:val="0"/>
          <w:marTop w:val="0"/>
          <w:marBottom w:val="0"/>
          <w:divBdr>
            <w:top w:val="none" w:sz="0" w:space="0" w:color="auto"/>
            <w:left w:val="none" w:sz="0" w:space="0" w:color="auto"/>
            <w:bottom w:val="none" w:sz="0" w:space="0" w:color="auto"/>
            <w:right w:val="none" w:sz="0" w:space="0" w:color="auto"/>
          </w:divBdr>
        </w:div>
        <w:div w:id="314797853">
          <w:marLeft w:val="0"/>
          <w:marRight w:val="0"/>
          <w:marTop w:val="0"/>
          <w:marBottom w:val="0"/>
          <w:divBdr>
            <w:top w:val="none" w:sz="0" w:space="0" w:color="auto"/>
            <w:left w:val="none" w:sz="0" w:space="0" w:color="auto"/>
            <w:bottom w:val="none" w:sz="0" w:space="0" w:color="auto"/>
            <w:right w:val="none" w:sz="0" w:space="0" w:color="auto"/>
          </w:divBdr>
        </w:div>
        <w:div w:id="1510214390">
          <w:marLeft w:val="0"/>
          <w:marRight w:val="0"/>
          <w:marTop w:val="0"/>
          <w:marBottom w:val="0"/>
          <w:divBdr>
            <w:top w:val="none" w:sz="0" w:space="0" w:color="auto"/>
            <w:left w:val="none" w:sz="0" w:space="0" w:color="auto"/>
            <w:bottom w:val="none" w:sz="0" w:space="0" w:color="auto"/>
            <w:right w:val="none" w:sz="0" w:space="0" w:color="auto"/>
          </w:divBdr>
        </w:div>
        <w:div w:id="2025815825">
          <w:marLeft w:val="0"/>
          <w:marRight w:val="0"/>
          <w:marTop w:val="0"/>
          <w:marBottom w:val="0"/>
          <w:divBdr>
            <w:top w:val="none" w:sz="0" w:space="0" w:color="auto"/>
            <w:left w:val="none" w:sz="0" w:space="0" w:color="auto"/>
            <w:bottom w:val="none" w:sz="0" w:space="0" w:color="auto"/>
            <w:right w:val="none" w:sz="0" w:space="0" w:color="auto"/>
          </w:divBdr>
        </w:div>
        <w:div w:id="1283615834">
          <w:marLeft w:val="0"/>
          <w:marRight w:val="0"/>
          <w:marTop w:val="0"/>
          <w:marBottom w:val="0"/>
          <w:divBdr>
            <w:top w:val="none" w:sz="0" w:space="0" w:color="auto"/>
            <w:left w:val="none" w:sz="0" w:space="0" w:color="auto"/>
            <w:bottom w:val="none" w:sz="0" w:space="0" w:color="auto"/>
            <w:right w:val="none" w:sz="0" w:space="0" w:color="auto"/>
          </w:divBdr>
        </w:div>
        <w:div w:id="1417282180">
          <w:marLeft w:val="0"/>
          <w:marRight w:val="0"/>
          <w:marTop w:val="0"/>
          <w:marBottom w:val="0"/>
          <w:divBdr>
            <w:top w:val="none" w:sz="0" w:space="0" w:color="auto"/>
            <w:left w:val="none" w:sz="0" w:space="0" w:color="auto"/>
            <w:bottom w:val="none" w:sz="0" w:space="0" w:color="auto"/>
            <w:right w:val="none" w:sz="0" w:space="0" w:color="auto"/>
          </w:divBdr>
        </w:div>
        <w:div w:id="329255257">
          <w:marLeft w:val="0"/>
          <w:marRight w:val="0"/>
          <w:marTop w:val="0"/>
          <w:marBottom w:val="0"/>
          <w:divBdr>
            <w:top w:val="none" w:sz="0" w:space="0" w:color="auto"/>
            <w:left w:val="none" w:sz="0" w:space="0" w:color="auto"/>
            <w:bottom w:val="none" w:sz="0" w:space="0" w:color="auto"/>
            <w:right w:val="none" w:sz="0" w:space="0" w:color="auto"/>
          </w:divBdr>
        </w:div>
        <w:div w:id="918827109">
          <w:marLeft w:val="0"/>
          <w:marRight w:val="0"/>
          <w:marTop w:val="0"/>
          <w:marBottom w:val="0"/>
          <w:divBdr>
            <w:top w:val="none" w:sz="0" w:space="0" w:color="auto"/>
            <w:left w:val="none" w:sz="0" w:space="0" w:color="auto"/>
            <w:bottom w:val="none" w:sz="0" w:space="0" w:color="auto"/>
            <w:right w:val="none" w:sz="0" w:space="0" w:color="auto"/>
          </w:divBdr>
        </w:div>
        <w:div w:id="528834215">
          <w:marLeft w:val="0"/>
          <w:marRight w:val="0"/>
          <w:marTop w:val="0"/>
          <w:marBottom w:val="0"/>
          <w:divBdr>
            <w:top w:val="none" w:sz="0" w:space="0" w:color="auto"/>
            <w:left w:val="none" w:sz="0" w:space="0" w:color="auto"/>
            <w:bottom w:val="none" w:sz="0" w:space="0" w:color="auto"/>
            <w:right w:val="none" w:sz="0" w:space="0" w:color="auto"/>
          </w:divBdr>
        </w:div>
        <w:div w:id="1292780718">
          <w:marLeft w:val="0"/>
          <w:marRight w:val="0"/>
          <w:marTop w:val="0"/>
          <w:marBottom w:val="0"/>
          <w:divBdr>
            <w:top w:val="none" w:sz="0" w:space="0" w:color="auto"/>
            <w:left w:val="none" w:sz="0" w:space="0" w:color="auto"/>
            <w:bottom w:val="none" w:sz="0" w:space="0" w:color="auto"/>
            <w:right w:val="none" w:sz="0" w:space="0" w:color="auto"/>
          </w:divBdr>
        </w:div>
        <w:div w:id="1387294655">
          <w:marLeft w:val="0"/>
          <w:marRight w:val="0"/>
          <w:marTop w:val="0"/>
          <w:marBottom w:val="0"/>
          <w:divBdr>
            <w:top w:val="none" w:sz="0" w:space="0" w:color="auto"/>
            <w:left w:val="none" w:sz="0" w:space="0" w:color="auto"/>
            <w:bottom w:val="none" w:sz="0" w:space="0" w:color="auto"/>
            <w:right w:val="none" w:sz="0" w:space="0" w:color="auto"/>
          </w:divBdr>
        </w:div>
        <w:div w:id="696810861">
          <w:marLeft w:val="0"/>
          <w:marRight w:val="0"/>
          <w:marTop w:val="0"/>
          <w:marBottom w:val="0"/>
          <w:divBdr>
            <w:top w:val="none" w:sz="0" w:space="0" w:color="auto"/>
            <w:left w:val="none" w:sz="0" w:space="0" w:color="auto"/>
            <w:bottom w:val="none" w:sz="0" w:space="0" w:color="auto"/>
            <w:right w:val="none" w:sz="0" w:space="0" w:color="auto"/>
          </w:divBdr>
        </w:div>
        <w:div w:id="1662654108">
          <w:marLeft w:val="0"/>
          <w:marRight w:val="0"/>
          <w:marTop w:val="0"/>
          <w:marBottom w:val="0"/>
          <w:divBdr>
            <w:top w:val="none" w:sz="0" w:space="0" w:color="auto"/>
            <w:left w:val="none" w:sz="0" w:space="0" w:color="auto"/>
            <w:bottom w:val="none" w:sz="0" w:space="0" w:color="auto"/>
            <w:right w:val="none" w:sz="0" w:space="0" w:color="auto"/>
          </w:divBdr>
        </w:div>
        <w:div w:id="1835798016">
          <w:marLeft w:val="0"/>
          <w:marRight w:val="0"/>
          <w:marTop w:val="0"/>
          <w:marBottom w:val="0"/>
          <w:divBdr>
            <w:top w:val="none" w:sz="0" w:space="0" w:color="auto"/>
            <w:left w:val="none" w:sz="0" w:space="0" w:color="auto"/>
            <w:bottom w:val="none" w:sz="0" w:space="0" w:color="auto"/>
            <w:right w:val="none" w:sz="0" w:space="0" w:color="auto"/>
          </w:divBdr>
        </w:div>
        <w:div w:id="807017599">
          <w:marLeft w:val="0"/>
          <w:marRight w:val="0"/>
          <w:marTop w:val="0"/>
          <w:marBottom w:val="0"/>
          <w:divBdr>
            <w:top w:val="none" w:sz="0" w:space="0" w:color="auto"/>
            <w:left w:val="none" w:sz="0" w:space="0" w:color="auto"/>
            <w:bottom w:val="none" w:sz="0" w:space="0" w:color="auto"/>
            <w:right w:val="none" w:sz="0" w:space="0" w:color="auto"/>
          </w:divBdr>
        </w:div>
        <w:div w:id="1199927308">
          <w:marLeft w:val="0"/>
          <w:marRight w:val="0"/>
          <w:marTop w:val="0"/>
          <w:marBottom w:val="0"/>
          <w:divBdr>
            <w:top w:val="none" w:sz="0" w:space="0" w:color="auto"/>
            <w:left w:val="none" w:sz="0" w:space="0" w:color="auto"/>
            <w:bottom w:val="none" w:sz="0" w:space="0" w:color="auto"/>
            <w:right w:val="none" w:sz="0" w:space="0" w:color="auto"/>
          </w:divBdr>
        </w:div>
        <w:div w:id="390421046">
          <w:marLeft w:val="0"/>
          <w:marRight w:val="0"/>
          <w:marTop w:val="0"/>
          <w:marBottom w:val="0"/>
          <w:divBdr>
            <w:top w:val="none" w:sz="0" w:space="0" w:color="auto"/>
            <w:left w:val="none" w:sz="0" w:space="0" w:color="auto"/>
            <w:bottom w:val="none" w:sz="0" w:space="0" w:color="auto"/>
            <w:right w:val="none" w:sz="0" w:space="0" w:color="auto"/>
          </w:divBdr>
        </w:div>
        <w:div w:id="1952661492">
          <w:marLeft w:val="0"/>
          <w:marRight w:val="0"/>
          <w:marTop w:val="0"/>
          <w:marBottom w:val="0"/>
          <w:divBdr>
            <w:top w:val="none" w:sz="0" w:space="0" w:color="auto"/>
            <w:left w:val="none" w:sz="0" w:space="0" w:color="auto"/>
            <w:bottom w:val="none" w:sz="0" w:space="0" w:color="auto"/>
            <w:right w:val="none" w:sz="0" w:space="0" w:color="auto"/>
          </w:divBdr>
        </w:div>
        <w:div w:id="21829654">
          <w:marLeft w:val="0"/>
          <w:marRight w:val="0"/>
          <w:marTop w:val="0"/>
          <w:marBottom w:val="0"/>
          <w:divBdr>
            <w:top w:val="none" w:sz="0" w:space="0" w:color="auto"/>
            <w:left w:val="none" w:sz="0" w:space="0" w:color="auto"/>
            <w:bottom w:val="none" w:sz="0" w:space="0" w:color="auto"/>
            <w:right w:val="none" w:sz="0" w:space="0" w:color="auto"/>
          </w:divBdr>
        </w:div>
        <w:div w:id="91055824">
          <w:marLeft w:val="0"/>
          <w:marRight w:val="0"/>
          <w:marTop w:val="0"/>
          <w:marBottom w:val="0"/>
          <w:divBdr>
            <w:top w:val="none" w:sz="0" w:space="0" w:color="auto"/>
            <w:left w:val="none" w:sz="0" w:space="0" w:color="auto"/>
            <w:bottom w:val="none" w:sz="0" w:space="0" w:color="auto"/>
            <w:right w:val="none" w:sz="0" w:space="0" w:color="auto"/>
          </w:divBdr>
        </w:div>
        <w:div w:id="1299191404">
          <w:marLeft w:val="0"/>
          <w:marRight w:val="0"/>
          <w:marTop w:val="0"/>
          <w:marBottom w:val="0"/>
          <w:divBdr>
            <w:top w:val="none" w:sz="0" w:space="0" w:color="auto"/>
            <w:left w:val="none" w:sz="0" w:space="0" w:color="auto"/>
            <w:bottom w:val="none" w:sz="0" w:space="0" w:color="auto"/>
            <w:right w:val="none" w:sz="0" w:space="0" w:color="auto"/>
          </w:divBdr>
        </w:div>
        <w:div w:id="719592576">
          <w:marLeft w:val="0"/>
          <w:marRight w:val="0"/>
          <w:marTop w:val="0"/>
          <w:marBottom w:val="0"/>
          <w:divBdr>
            <w:top w:val="none" w:sz="0" w:space="0" w:color="auto"/>
            <w:left w:val="none" w:sz="0" w:space="0" w:color="auto"/>
            <w:bottom w:val="none" w:sz="0" w:space="0" w:color="auto"/>
            <w:right w:val="none" w:sz="0" w:space="0" w:color="auto"/>
          </w:divBdr>
        </w:div>
      </w:divsChild>
    </w:div>
    <w:div w:id="1547640004">
      <w:bodyDiv w:val="1"/>
      <w:marLeft w:val="0"/>
      <w:marRight w:val="0"/>
      <w:marTop w:val="0"/>
      <w:marBottom w:val="0"/>
      <w:divBdr>
        <w:top w:val="none" w:sz="0" w:space="0" w:color="auto"/>
        <w:left w:val="none" w:sz="0" w:space="0" w:color="auto"/>
        <w:bottom w:val="none" w:sz="0" w:space="0" w:color="auto"/>
        <w:right w:val="none" w:sz="0" w:space="0" w:color="auto"/>
      </w:divBdr>
    </w:div>
    <w:div w:id="1867063624">
      <w:bodyDiv w:val="1"/>
      <w:marLeft w:val="0"/>
      <w:marRight w:val="0"/>
      <w:marTop w:val="0"/>
      <w:marBottom w:val="0"/>
      <w:divBdr>
        <w:top w:val="none" w:sz="0" w:space="0" w:color="auto"/>
        <w:left w:val="none" w:sz="0" w:space="0" w:color="auto"/>
        <w:bottom w:val="none" w:sz="0" w:space="0" w:color="auto"/>
        <w:right w:val="none" w:sz="0" w:space="0" w:color="auto"/>
      </w:divBdr>
      <w:divsChild>
        <w:div w:id="1820147936">
          <w:marLeft w:val="0"/>
          <w:marRight w:val="0"/>
          <w:marTop w:val="0"/>
          <w:marBottom w:val="0"/>
          <w:divBdr>
            <w:top w:val="none" w:sz="0" w:space="0" w:color="auto"/>
            <w:left w:val="none" w:sz="0" w:space="0" w:color="auto"/>
            <w:bottom w:val="none" w:sz="0" w:space="0" w:color="auto"/>
            <w:right w:val="none" w:sz="0" w:space="0" w:color="auto"/>
          </w:divBdr>
        </w:div>
        <w:div w:id="1740325519">
          <w:marLeft w:val="0"/>
          <w:marRight w:val="0"/>
          <w:marTop w:val="0"/>
          <w:marBottom w:val="0"/>
          <w:divBdr>
            <w:top w:val="none" w:sz="0" w:space="0" w:color="auto"/>
            <w:left w:val="none" w:sz="0" w:space="0" w:color="auto"/>
            <w:bottom w:val="none" w:sz="0" w:space="0" w:color="auto"/>
            <w:right w:val="none" w:sz="0" w:space="0" w:color="auto"/>
          </w:divBdr>
        </w:div>
        <w:div w:id="2071538960">
          <w:marLeft w:val="0"/>
          <w:marRight w:val="0"/>
          <w:marTop w:val="0"/>
          <w:marBottom w:val="0"/>
          <w:divBdr>
            <w:top w:val="none" w:sz="0" w:space="0" w:color="auto"/>
            <w:left w:val="none" w:sz="0" w:space="0" w:color="auto"/>
            <w:bottom w:val="none" w:sz="0" w:space="0" w:color="auto"/>
            <w:right w:val="none" w:sz="0" w:space="0" w:color="auto"/>
          </w:divBdr>
        </w:div>
        <w:div w:id="1140152551">
          <w:marLeft w:val="0"/>
          <w:marRight w:val="0"/>
          <w:marTop w:val="0"/>
          <w:marBottom w:val="0"/>
          <w:divBdr>
            <w:top w:val="none" w:sz="0" w:space="0" w:color="auto"/>
            <w:left w:val="none" w:sz="0" w:space="0" w:color="auto"/>
            <w:bottom w:val="none" w:sz="0" w:space="0" w:color="auto"/>
            <w:right w:val="none" w:sz="0" w:space="0" w:color="auto"/>
          </w:divBdr>
        </w:div>
        <w:div w:id="1041520441">
          <w:marLeft w:val="0"/>
          <w:marRight w:val="0"/>
          <w:marTop w:val="0"/>
          <w:marBottom w:val="0"/>
          <w:divBdr>
            <w:top w:val="none" w:sz="0" w:space="0" w:color="auto"/>
            <w:left w:val="none" w:sz="0" w:space="0" w:color="auto"/>
            <w:bottom w:val="none" w:sz="0" w:space="0" w:color="auto"/>
            <w:right w:val="none" w:sz="0" w:space="0" w:color="auto"/>
          </w:divBdr>
        </w:div>
        <w:div w:id="1055738558">
          <w:marLeft w:val="0"/>
          <w:marRight w:val="0"/>
          <w:marTop w:val="0"/>
          <w:marBottom w:val="0"/>
          <w:divBdr>
            <w:top w:val="none" w:sz="0" w:space="0" w:color="auto"/>
            <w:left w:val="none" w:sz="0" w:space="0" w:color="auto"/>
            <w:bottom w:val="none" w:sz="0" w:space="0" w:color="auto"/>
            <w:right w:val="none" w:sz="0" w:space="0" w:color="auto"/>
          </w:divBdr>
        </w:div>
        <w:div w:id="99419414">
          <w:marLeft w:val="0"/>
          <w:marRight w:val="0"/>
          <w:marTop w:val="0"/>
          <w:marBottom w:val="0"/>
          <w:divBdr>
            <w:top w:val="none" w:sz="0" w:space="0" w:color="auto"/>
            <w:left w:val="none" w:sz="0" w:space="0" w:color="auto"/>
            <w:bottom w:val="none" w:sz="0" w:space="0" w:color="auto"/>
            <w:right w:val="none" w:sz="0" w:space="0" w:color="auto"/>
          </w:divBdr>
        </w:div>
        <w:div w:id="510263930">
          <w:marLeft w:val="0"/>
          <w:marRight w:val="0"/>
          <w:marTop w:val="0"/>
          <w:marBottom w:val="0"/>
          <w:divBdr>
            <w:top w:val="none" w:sz="0" w:space="0" w:color="auto"/>
            <w:left w:val="none" w:sz="0" w:space="0" w:color="auto"/>
            <w:bottom w:val="none" w:sz="0" w:space="0" w:color="auto"/>
            <w:right w:val="none" w:sz="0" w:space="0" w:color="auto"/>
          </w:divBdr>
        </w:div>
        <w:div w:id="478035185">
          <w:marLeft w:val="0"/>
          <w:marRight w:val="0"/>
          <w:marTop w:val="0"/>
          <w:marBottom w:val="0"/>
          <w:divBdr>
            <w:top w:val="none" w:sz="0" w:space="0" w:color="auto"/>
            <w:left w:val="none" w:sz="0" w:space="0" w:color="auto"/>
            <w:bottom w:val="none" w:sz="0" w:space="0" w:color="auto"/>
            <w:right w:val="none" w:sz="0" w:space="0" w:color="auto"/>
          </w:divBdr>
        </w:div>
        <w:div w:id="274597842">
          <w:marLeft w:val="0"/>
          <w:marRight w:val="0"/>
          <w:marTop w:val="0"/>
          <w:marBottom w:val="0"/>
          <w:divBdr>
            <w:top w:val="none" w:sz="0" w:space="0" w:color="auto"/>
            <w:left w:val="none" w:sz="0" w:space="0" w:color="auto"/>
            <w:bottom w:val="none" w:sz="0" w:space="0" w:color="auto"/>
            <w:right w:val="none" w:sz="0" w:space="0" w:color="auto"/>
          </w:divBdr>
        </w:div>
        <w:div w:id="21320522">
          <w:marLeft w:val="0"/>
          <w:marRight w:val="0"/>
          <w:marTop w:val="0"/>
          <w:marBottom w:val="0"/>
          <w:divBdr>
            <w:top w:val="none" w:sz="0" w:space="0" w:color="auto"/>
            <w:left w:val="none" w:sz="0" w:space="0" w:color="auto"/>
            <w:bottom w:val="none" w:sz="0" w:space="0" w:color="auto"/>
            <w:right w:val="none" w:sz="0" w:space="0" w:color="auto"/>
          </w:divBdr>
        </w:div>
        <w:div w:id="1271475334">
          <w:marLeft w:val="0"/>
          <w:marRight w:val="0"/>
          <w:marTop w:val="0"/>
          <w:marBottom w:val="0"/>
          <w:divBdr>
            <w:top w:val="none" w:sz="0" w:space="0" w:color="auto"/>
            <w:left w:val="none" w:sz="0" w:space="0" w:color="auto"/>
            <w:bottom w:val="none" w:sz="0" w:space="0" w:color="auto"/>
            <w:right w:val="none" w:sz="0" w:space="0" w:color="auto"/>
          </w:divBdr>
        </w:div>
        <w:div w:id="841774463">
          <w:marLeft w:val="0"/>
          <w:marRight w:val="0"/>
          <w:marTop w:val="0"/>
          <w:marBottom w:val="0"/>
          <w:divBdr>
            <w:top w:val="none" w:sz="0" w:space="0" w:color="auto"/>
            <w:left w:val="none" w:sz="0" w:space="0" w:color="auto"/>
            <w:bottom w:val="none" w:sz="0" w:space="0" w:color="auto"/>
            <w:right w:val="none" w:sz="0" w:space="0" w:color="auto"/>
          </w:divBdr>
        </w:div>
        <w:div w:id="990644066">
          <w:marLeft w:val="0"/>
          <w:marRight w:val="0"/>
          <w:marTop w:val="0"/>
          <w:marBottom w:val="0"/>
          <w:divBdr>
            <w:top w:val="none" w:sz="0" w:space="0" w:color="auto"/>
            <w:left w:val="none" w:sz="0" w:space="0" w:color="auto"/>
            <w:bottom w:val="none" w:sz="0" w:space="0" w:color="auto"/>
            <w:right w:val="none" w:sz="0" w:space="0" w:color="auto"/>
          </w:divBdr>
        </w:div>
        <w:div w:id="1363096262">
          <w:marLeft w:val="0"/>
          <w:marRight w:val="0"/>
          <w:marTop w:val="0"/>
          <w:marBottom w:val="0"/>
          <w:divBdr>
            <w:top w:val="none" w:sz="0" w:space="0" w:color="auto"/>
            <w:left w:val="none" w:sz="0" w:space="0" w:color="auto"/>
            <w:bottom w:val="none" w:sz="0" w:space="0" w:color="auto"/>
            <w:right w:val="none" w:sz="0" w:space="0" w:color="auto"/>
          </w:divBdr>
        </w:div>
        <w:div w:id="1933051562">
          <w:marLeft w:val="0"/>
          <w:marRight w:val="0"/>
          <w:marTop w:val="0"/>
          <w:marBottom w:val="0"/>
          <w:divBdr>
            <w:top w:val="none" w:sz="0" w:space="0" w:color="auto"/>
            <w:left w:val="none" w:sz="0" w:space="0" w:color="auto"/>
            <w:bottom w:val="none" w:sz="0" w:space="0" w:color="auto"/>
            <w:right w:val="none" w:sz="0" w:space="0" w:color="auto"/>
          </w:divBdr>
        </w:div>
        <w:div w:id="864094752">
          <w:marLeft w:val="0"/>
          <w:marRight w:val="0"/>
          <w:marTop w:val="0"/>
          <w:marBottom w:val="0"/>
          <w:divBdr>
            <w:top w:val="none" w:sz="0" w:space="0" w:color="auto"/>
            <w:left w:val="none" w:sz="0" w:space="0" w:color="auto"/>
            <w:bottom w:val="none" w:sz="0" w:space="0" w:color="auto"/>
            <w:right w:val="none" w:sz="0" w:space="0" w:color="auto"/>
          </w:divBdr>
        </w:div>
        <w:div w:id="2098750041">
          <w:marLeft w:val="0"/>
          <w:marRight w:val="0"/>
          <w:marTop w:val="0"/>
          <w:marBottom w:val="0"/>
          <w:divBdr>
            <w:top w:val="none" w:sz="0" w:space="0" w:color="auto"/>
            <w:left w:val="none" w:sz="0" w:space="0" w:color="auto"/>
            <w:bottom w:val="none" w:sz="0" w:space="0" w:color="auto"/>
            <w:right w:val="none" w:sz="0" w:space="0" w:color="auto"/>
          </w:divBdr>
        </w:div>
        <w:div w:id="389574298">
          <w:marLeft w:val="0"/>
          <w:marRight w:val="0"/>
          <w:marTop w:val="0"/>
          <w:marBottom w:val="0"/>
          <w:divBdr>
            <w:top w:val="none" w:sz="0" w:space="0" w:color="auto"/>
            <w:left w:val="none" w:sz="0" w:space="0" w:color="auto"/>
            <w:bottom w:val="none" w:sz="0" w:space="0" w:color="auto"/>
            <w:right w:val="none" w:sz="0" w:space="0" w:color="auto"/>
          </w:divBdr>
        </w:div>
        <w:div w:id="580721068">
          <w:marLeft w:val="0"/>
          <w:marRight w:val="0"/>
          <w:marTop w:val="0"/>
          <w:marBottom w:val="0"/>
          <w:divBdr>
            <w:top w:val="none" w:sz="0" w:space="0" w:color="auto"/>
            <w:left w:val="none" w:sz="0" w:space="0" w:color="auto"/>
            <w:bottom w:val="none" w:sz="0" w:space="0" w:color="auto"/>
            <w:right w:val="none" w:sz="0" w:space="0" w:color="auto"/>
          </w:divBdr>
        </w:div>
        <w:div w:id="1917322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due.de/verwaltung/bgva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1F47-7D0B-43DE-8616-7814236A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4812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Wasserbau_10</dc:creator>
  <cp:lastModifiedBy>Brüning, Stefan</cp:lastModifiedBy>
  <cp:revision>2</cp:revision>
  <cp:lastPrinted>2018-05-28T20:52:00Z</cp:lastPrinted>
  <dcterms:created xsi:type="dcterms:W3CDTF">2019-01-03T10:05:00Z</dcterms:created>
  <dcterms:modified xsi:type="dcterms:W3CDTF">2019-01-03T10:05:00Z</dcterms:modified>
</cp:coreProperties>
</file>