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38FB" w14:textId="4D16DC9F" w:rsidR="00606713" w:rsidRPr="00E350AF" w:rsidRDefault="00606713" w:rsidP="00DC1496">
      <w:pPr>
        <w:spacing w:after="0"/>
        <w:jc w:val="both"/>
        <w:rPr>
          <w:rFonts w:ascii="Times New Roman" w:hAnsi="Times New Roman"/>
          <w:bCs/>
          <w:i/>
          <w:color w:val="AEAAAA"/>
          <w:sz w:val="20"/>
          <w:szCs w:val="20"/>
        </w:rPr>
      </w:pPr>
      <w:r w:rsidRPr="00E350AF">
        <w:rPr>
          <w:rFonts w:ascii="Times New Roman" w:hAnsi="Times New Roman"/>
          <w:bCs/>
          <w:i/>
          <w:color w:val="AEAAAA"/>
          <w:sz w:val="20"/>
          <w:szCs w:val="20"/>
        </w:rPr>
        <w:t xml:space="preserve"> </w:t>
      </w:r>
    </w:p>
    <w:p w14:paraId="7972B120" w14:textId="77777777" w:rsidR="00DC1496" w:rsidRPr="00606713" w:rsidRDefault="00DC1496" w:rsidP="00DC1496">
      <w:pPr>
        <w:spacing w:after="0"/>
        <w:jc w:val="both"/>
        <w:rPr>
          <w:rFonts w:ascii="Times New Roman" w:hAnsi="Times New Roman"/>
          <w:bCs/>
          <w:i/>
          <w:sz w:val="20"/>
          <w:szCs w:val="20"/>
        </w:rPr>
      </w:pPr>
    </w:p>
    <w:p w14:paraId="4001FE74" w14:textId="77777777" w:rsidR="009771F3" w:rsidRDefault="009771F3" w:rsidP="004534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Bitte den Antrag </w:t>
      </w:r>
      <w:r w:rsidRPr="009771F3">
        <w:rPr>
          <w:rFonts w:ascii="Times New Roman" w:hAnsi="Times New Roman"/>
          <w:u w:val="single"/>
        </w:rPr>
        <w:t xml:space="preserve">ausschließlich elektronisch </w:t>
      </w:r>
    </w:p>
    <w:p w14:paraId="278B7C49" w14:textId="77777777" w:rsidR="009771F3" w:rsidRPr="009771F3" w:rsidRDefault="009771F3" w:rsidP="004534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ascii="Times New Roman" w:hAnsi="Times New Roman"/>
          <w:color w:val="404040"/>
        </w:rPr>
      </w:pPr>
      <w:r>
        <w:rPr>
          <w:rFonts w:ascii="Times New Roman" w:hAnsi="Times New Roman"/>
          <w:u w:val="single"/>
        </w:rPr>
        <w:t>beim</w:t>
      </w:r>
      <w:r w:rsidRPr="009771F3">
        <w:rPr>
          <w:rFonts w:ascii="Times New Roman" w:hAnsi="Times New Roman"/>
          <w:u w:val="single"/>
        </w:rPr>
        <w:t xml:space="preserve"> Dekanat</w:t>
      </w:r>
      <w:r w:rsidRPr="009771F3">
        <w:rPr>
          <w:rFonts w:ascii="Times New Roman" w:hAnsi="Times New Roman"/>
        </w:rPr>
        <w:t xml:space="preserve"> </w:t>
      </w:r>
      <w:proofErr w:type="gramStart"/>
      <w:r w:rsidRPr="009771F3">
        <w:rPr>
          <w:rFonts w:ascii="Times New Roman" w:hAnsi="Times New Roman"/>
        </w:rPr>
        <w:t>(</w:t>
      </w:r>
      <w:r>
        <w:rPr>
          <w:rFonts w:ascii="Times New Roman" w:hAnsi="Times New Roman"/>
          <w:u w:val="single"/>
        </w:rPr>
        <w:t xml:space="preserve"> </w:t>
      </w:r>
      <w:r w:rsidRPr="00DF73BD">
        <w:rPr>
          <w:rFonts w:ascii="Times New Roman" w:hAnsi="Times New Roman"/>
          <w:color w:val="4040FF"/>
        </w:rPr>
        <w:t>dekanat</w:t>
      </w:r>
      <w:r w:rsidR="003529FE">
        <w:rPr>
          <w:rFonts w:ascii="Times New Roman" w:hAnsi="Times New Roman"/>
          <w:color w:val="4040FF"/>
        </w:rPr>
        <w:t>-</w:t>
      </w:r>
      <w:r w:rsidRPr="00DF73BD">
        <w:rPr>
          <w:rFonts w:ascii="Times New Roman" w:hAnsi="Times New Roman"/>
          <w:color w:val="4040FF"/>
        </w:rPr>
        <w:t>bildungswissenschaften</w:t>
      </w:r>
      <w:r w:rsidR="003529FE">
        <w:rPr>
          <w:rFonts w:ascii="Times New Roman" w:hAnsi="Times New Roman"/>
          <w:color w:val="4040FF"/>
        </w:rPr>
        <w:t>@</w:t>
      </w:r>
      <w:r w:rsidRPr="00DF73BD">
        <w:rPr>
          <w:rFonts w:ascii="Times New Roman" w:hAnsi="Times New Roman"/>
          <w:color w:val="4040FF"/>
        </w:rPr>
        <w:t>uni-due.de</w:t>
      </w:r>
      <w:proofErr w:type="gramEnd"/>
      <w:r w:rsidRPr="00DF73BD">
        <w:rPr>
          <w:rFonts w:ascii="Times New Roman" w:hAnsi="Times New Roman"/>
          <w:color w:val="404040"/>
        </w:rPr>
        <w:t xml:space="preserve"> </w:t>
      </w:r>
      <w:r>
        <w:rPr>
          <w:rFonts w:ascii="Times New Roman" w:hAnsi="Times New Roman"/>
          <w:color w:val="404040"/>
        </w:rPr>
        <w:t xml:space="preserve">) </w:t>
      </w:r>
      <w:r w:rsidR="003529FE">
        <w:rPr>
          <w:rFonts w:ascii="Times New Roman" w:hAnsi="Times New Roman"/>
        </w:rPr>
        <w:t>und</w:t>
      </w:r>
    </w:p>
    <w:p w14:paraId="2D2BD5B0" w14:textId="77777777" w:rsidR="009771F3" w:rsidRPr="009771F3" w:rsidRDefault="009771F3" w:rsidP="004534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</w:pPr>
      <w:r>
        <w:rPr>
          <w:rFonts w:ascii="Times New Roman" w:hAnsi="Times New Roman"/>
          <w:u w:val="single"/>
        </w:rPr>
        <w:t>de</w:t>
      </w:r>
      <w:r w:rsidR="003529FE">
        <w:rPr>
          <w:rFonts w:ascii="Times New Roman" w:hAnsi="Times New Roman"/>
          <w:u w:val="single"/>
        </w:rPr>
        <w:t>m</w:t>
      </w:r>
      <w:r w:rsidRPr="009771F3">
        <w:rPr>
          <w:rFonts w:ascii="Times New Roman" w:hAnsi="Times New Roman"/>
          <w:u w:val="single"/>
        </w:rPr>
        <w:t xml:space="preserve"> Vorsitzende</w:t>
      </w:r>
      <w:r>
        <w:rPr>
          <w:rFonts w:ascii="Times New Roman" w:hAnsi="Times New Roman"/>
          <w:u w:val="single"/>
        </w:rPr>
        <w:t>n</w:t>
      </w:r>
      <w:r w:rsidR="00162A9D" w:rsidRPr="00DF73BD">
        <w:rPr>
          <w:rFonts w:ascii="Times New Roman" w:hAnsi="Times New Roman"/>
        </w:rPr>
        <w:t xml:space="preserve"> der Q</w:t>
      </w:r>
      <w:r>
        <w:rPr>
          <w:rFonts w:ascii="Times New Roman" w:hAnsi="Times New Roman"/>
        </w:rPr>
        <w:t>ualitätsverbesserungskommission (</w:t>
      </w:r>
      <w:hyperlink r:id="rId8" w:history="1">
        <w:r w:rsidR="003529FE" w:rsidRPr="006A38CF">
          <w:rPr>
            <w:rStyle w:val="Hyperlink"/>
            <w:rFonts w:ascii="Times New Roman" w:hAnsi="Times New Roman"/>
          </w:rPr>
          <w:t>dirk.hoffmann@uni-due.de</w:t>
        </w:r>
      </w:hyperlink>
      <w:r w:rsidR="003529FE">
        <w:rPr>
          <w:rFonts w:ascii="Times New Roman" w:hAnsi="Times New Roman"/>
        </w:rPr>
        <w:t xml:space="preserve"> </w:t>
      </w:r>
      <w:r w:rsidRPr="009771F3">
        <w:t xml:space="preserve">)  </w:t>
      </w:r>
    </w:p>
    <w:p w14:paraId="05B17A43" w14:textId="77777777" w:rsidR="009771F3" w:rsidRDefault="009771F3" w:rsidP="004534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sz w:val="24"/>
          <w:szCs w:val="24"/>
          <w:lang w:eastAsia="de-DE"/>
        </w:rPr>
      </w:pPr>
      <w:r>
        <w:t>einreichen</w:t>
      </w:r>
    </w:p>
    <w:p w14:paraId="04AC0E19" w14:textId="77777777" w:rsidR="00162A9D" w:rsidRPr="00DF73BD" w:rsidRDefault="00162A9D" w:rsidP="00DB4EDA">
      <w:pPr>
        <w:spacing w:after="0"/>
        <w:rPr>
          <w:rFonts w:ascii="Times New Roman" w:hAnsi="Times New Roman"/>
        </w:rPr>
      </w:pPr>
    </w:p>
    <w:p w14:paraId="57A57992" w14:textId="77777777" w:rsidR="00DB4EDA" w:rsidRPr="009771F3" w:rsidRDefault="00162A9D" w:rsidP="00DB4EDA">
      <w:pPr>
        <w:spacing w:after="0"/>
        <w:rPr>
          <w:rFonts w:ascii="Times New Roman" w:hAnsi="Times New Roman"/>
          <w:b/>
          <w:bCs/>
          <w:sz w:val="32"/>
          <w:szCs w:val="28"/>
        </w:rPr>
      </w:pPr>
      <w:r w:rsidRPr="009771F3">
        <w:rPr>
          <w:rFonts w:ascii="Times New Roman" w:hAnsi="Times New Roman"/>
          <w:b/>
          <w:bCs/>
          <w:sz w:val="32"/>
          <w:szCs w:val="28"/>
        </w:rPr>
        <w:t xml:space="preserve">Antrag </w:t>
      </w:r>
    </w:p>
    <w:p w14:paraId="0235C17E" w14:textId="77777777" w:rsidR="00606713" w:rsidRPr="009771F3" w:rsidRDefault="00162A9D" w:rsidP="00162A9D">
      <w:pPr>
        <w:rPr>
          <w:rFonts w:ascii="Times New Roman" w:hAnsi="Times New Roman"/>
          <w:b/>
          <w:bCs/>
          <w:sz w:val="26"/>
          <w:szCs w:val="26"/>
        </w:rPr>
      </w:pPr>
      <w:r w:rsidRPr="009771F3">
        <w:rPr>
          <w:rFonts w:ascii="Times New Roman" w:hAnsi="Times New Roman"/>
          <w:b/>
          <w:bCs/>
          <w:sz w:val="26"/>
          <w:szCs w:val="26"/>
        </w:rPr>
        <w:t xml:space="preserve">auf Förderung im Rahmen des Förderprogramms zur Qualität in Studium und Lehre </w:t>
      </w:r>
    </w:p>
    <w:p w14:paraId="634C9E04" w14:textId="77777777" w:rsidR="00C9482E" w:rsidRPr="005157B0" w:rsidRDefault="00162A9D" w:rsidP="0097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120"/>
        <w:rPr>
          <w:rFonts w:ascii="Times New Roman" w:hAnsi="Times New Roman"/>
          <w:b/>
          <w:color w:val="404040"/>
          <w:sz w:val="26"/>
          <w:szCs w:val="26"/>
        </w:rPr>
      </w:pPr>
      <w:r w:rsidRPr="005157B0">
        <w:rPr>
          <w:rFonts w:ascii="Times New Roman" w:hAnsi="Times New Roman"/>
          <w:b/>
          <w:color w:val="404040"/>
          <w:sz w:val="26"/>
          <w:szCs w:val="26"/>
        </w:rPr>
        <w:t>Datum:</w:t>
      </w:r>
    </w:p>
    <w:p w14:paraId="0D56F5D8" w14:textId="77777777" w:rsidR="005157B0" w:rsidRPr="00DF73BD" w:rsidRDefault="005157B0" w:rsidP="005157B0">
      <w:pPr>
        <w:shd w:val="clear" w:color="auto" w:fill="D0CECE"/>
        <w:rPr>
          <w:rFonts w:ascii="Times New Roman" w:hAnsi="Times New Roman"/>
          <w:b/>
          <w:bCs/>
          <w:color w:val="404040"/>
          <w:sz w:val="26"/>
          <w:szCs w:val="26"/>
        </w:rPr>
      </w:pPr>
      <w:r>
        <w:rPr>
          <w:rFonts w:ascii="Times New Roman" w:hAnsi="Times New Roman"/>
          <w:b/>
          <w:bCs/>
          <w:color w:val="404040"/>
          <w:sz w:val="26"/>
          <w:szCs w:val="26"/>
        </w:rPr>
        <w:t>Ansprechpartner/innen</w:t>
      </w:r>
    </w:p>
    <w:p w14:paraId="5C2229A5" w14:textId="77777777" w:rsidR="00DB4EDA" w:rsidRPr="005D291F" w:rsidRDefault="00DB4EDA" w:rsidP="00DB4E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4040"/>
          <w:sz w:val="24"/>
          <w:szCs w:val="24"/>
        </w:rPr>
      </w:pPr>
      <w:r w:rsidRPr="005D291F">
        <w:rPr>
          <w:rFonts w:ascii="Times New Roman" w:hAnsi="Times New Roman"/>
          <w:color w:val="404040"/>
          <w:sz w:val="24"/>
          <w:szCs w:val="24"/>
        </w:rPr>
        <w:t xml:space="preserve">Kontaktdaten und Dienststellung/Statusgruppe des/der Antragsteller/in  </w:t>
      </w:r>
    </w:p>
    <w:p w14:paraId="25A49867" w14:textId="77777777" w:rsidR="0060225C" w:rsidRPr="0060225C" w:rsidRDefault="00DB4EDA" w:rsidP="0060225C">
      <w:pPr>
        <w:spacing w:after="0"/>
        <w:rPr>
          <w:rFonts w:ascii="Times New Roman" w:hAnsi="Times New Roman"/>
          <w:color w:val="404040"/>
          <w:sz w:val="24"/>
          <w:szCs w:val="24"/>
        </w:rPr>
      </w:pPr>
      <w:r w:rsidRPr="005D291F">
        <w:rPr>
          <w:rFonts w:ascii="Times New Roman" w:hAnsi="Times New Roman"/>
          <w:color w:val="404040"/>
          <w:sz w:val="24"/>
          <w:szCs w:val="24"/>
        </w:rPr>
        <w:t xml:space="preserve">(= Hauptansprechpartner/in): </w:t>
      </w:r>
    </w:p>
    <w:p w14:paraId="36776BC1" w14:textId="77777777" w:rsidR="00F168AF" w:rsidRDefault="00F168AF" w:rsidP="0060225C">
      <w:pPr>
        <w:pBdr>
          <w:top w:val="single" w:sz="4" w:space="1" w:color="767171"/>
          <w:left w:val="single" w:sz="4" w:space="4" w:color="767171"/>
          <w:bottom w:val="single" w:sz="4" w:space="0" w:color="767171"/>
          <w:right w:val="single" w:sz="4" w:space="5" w:color="767171"/>
        </w:pBdr>
        <w:spacing w:after="360"/>
        <w:rPr>
          <w:rFonts w:ascii="Arial" w:hAnsi="Arial" w:cs="Arial"/>
          <w:bCs/>
          <w:sz w:val="24"/>
          <w:szCs w:val="24"/>
        </w:rPr>
      </w:pPr>
    </w:p>
    <w:p w14:paraId="1E6D97C4" w14:textId="77777777" w:rsidR="0060225C" w:rsidRPr="00FF5A48" w:rsidRDefault="0060225C" w:rsidP="0060225C">
      <w:pPr>
        <w:pBdr>
          <w:top w:val="single" w:sz="4" w:space="1" w:color="767171"/>
          <w:left w:val="single" w:sz="4" w:space="4" w:color="767171"/>
          <w:bottom w:val="single" w:sz="4" w:space="0" w:color="767171"/>
          <w:right w:val="single" w:sz="4" w:space="5" w:color="767171"/>
        </w:pBdr>
        <w:spacing w:after="360"/>
        <w:rPr>
          <w:rFonts w:ascii="Arial" w:hAnsi="Arial" w:cs="Arial"/>
          <w:bCs/>
          <w:sz w:val="24"/>
          <w:szCs w:val="24"/>
        </w:rPr>
      </w:pPr>
    </w:p>
    <w:p w14:paraId="6D640D12" w14:textId="77777777" w:rsidR="00DB4EDA" w:rsidRPr="005D291F" w:rsidRDefault="00DB4EDA" w:rsidP="00DB4EDA">
      <w:pPr>
        <w:spacing w:after="0"/>
        <w:rPr>
          <w:rFonts w:ascii="Times New Roman" w:hAnsi="Times New Roman"/>
          <w:color w:val="404040"/>
          <w:sz w:val="24"/>
          <w:szCs w:val="24"/>
        </w:rPr>
      </w:pPr>
      <w:r w:rsidRPr="005D291F">
        <w:rPr>
          <w:rFonts w:ascii="Times New Roman" w:hAnsi="Times New Roman"/>
          <w:color w:val="404040"/>
          <w:sz w:val="24"/>
          <w:szCs w:val="24"/>
        </w:rPr>
        <w:t>Kontaktdaten und Dienststellung/Statusgruppe der Mitantragsteller/innen:</w:t>
      </w:r>
    </w:p>
    <w:p w14:paraId="325667B2" w14:textId="77777777" w:rsidR="00DB4EDA" w:rsidRDefault="00DB4EDA" w:rsidP="007255E6">
      <w:pPr>
        <w:pBdr>
          <w:top w:val="single" w:sz="4" w:space="1" w:color="767171"/>
          <w:left w:val="single" w:sz="4" w:space="4" w:color="767171"/>
          <w:bottom w:val="single" w:sz="4" w:space="1" w:color="767171"/>
          <w:right w:val="single" w:sz="4" w:space="4" w:color="767171"/>
        </w:pBdr>
        <w:spacing w:after="360"/>
        <w:rPr>
          <w:rFonts w:ascii="Arial" w:hAnsi="Arial" w:cs="Arial"/>
          <w:bCs/>
          <w:color w:val="404040"/>
          <w:sz w:val="24"/>
          <w:szCs w:val="24"/>
        </w:rPr>
      </w:pPr>
    </w:p>
    <w:p w14:paraId="37D4F0C1" w14:textId="77777777" w:rsidR="00F168AF" w:rsidRPr="00FF5A48" w:rsidRDefault="00F168AF" w:rsidP="007255E6">
      <w:pPr>
        <w:pBdr>
          <w:top w:val="single" w:sz="4" w:space="1" w:color="767171"/>
          <w:left w:val="single" w:sz="4" w:space="4" w:color="767171"/>
          <w:bottom w:val="single" w:sz="4" w:space="1" w:color="767171"/>
          <w:right w:val="single" w:sz="4" w:space="4" w:color="767171"/>
        </w:pBdr>
        <w:spacing w:after="360"/>
        <w:rPr>
          <w:rFonts w:ascii="Arial" w:hAnsi="Arial" w:cs="Arial"/>
          <w:bCs/>
          <w:sz w:val="24"/>
          <w:szCs w:val="24"/>
        </w:rPr>
      </w:pPr>
    </w:p>
    <w:p w14:paraId="7F24F4D3" w14:textId="77777777" w:rsidR="005157B0" w:rsidRPr="00DF73BD" w:rsidRDefault="005157B0" w:rsidP="005157B0">
      <w:pPr>
        <w:shd w:val="clear" w:color="auto" w:fill="D0CECE"/>
        <w:rPr>
          <w:rFonts w:ascii="Times New Roman" w:hAnsi="Times New Roman"/>
          <w:b/>
          <w:bCs/>
          <w:color w:val="404040"/>
          <w:sz w:val="26"/>
          <w:szCs w:val="26"/>
        </w:rPr>
      </w:pPr>
      <w:r>
        <w:rPr>
          <w:rFonts w:ascii="Times New Roman" w:hAnsi="Times New Roman"/>
          <w:b/>
          <w:bCs/>
          <w:color w:val="404040"/>
          <w:sz w:val="26"/>
          <w:szCs w:val="26"/>
        </w:rPr>
        <w:t>Das Projekt im Überblick</w:t>
      </w:r>
    </w:p>
    <w:p w14:paraId="47D14541" w14:textId="77777777" w:rsidR="00DB4EDA" w:rsidRPr="005D291F" w:rsidRDefault="00DB4EDA" w:rsidP="00DB4EDA">
      <w:pPr>
        <w:tabs>
          <w:tab w:val="left" w:pos="709"/>
        </w:tabs>
        <w:spacing w:after="120"/>
        <w:rPr>
          <w:rFonts w:ascii="Arial" w:hAnsi="Arial"/>
          <w:b/>
          <w:sz w:val="24"/>
          <w:szCs w:val="24"/>
          <w:lang w:eastAsia="de-DE"/>
        </w:rPr>
      </w:pPr>
      <w:r w:rsidRPr="005D291F">
        <w:rPr>
          <w:rFonts w:ascii="Times New Roman" w:hAnsi="Times New Roman"/>
          <w:b/>
          <w:color w:val="404040"/>
          <w:sz w:val="24"/>
          <w:szCs w:val="24"/>
        </w:rPr>
        <w:t>Projekttitel</w:t>
      </w:r>
    </w:p>
    <w:tbl>
      <w:tblPr>
        <w:tblW w:w="9978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9978"/>
      </w:tblGrid>
      <w:tr w:rsidR="00DB4EDA" w14:paraId="6FD01241" w14:textId="77777777" w:rsidTr="0060225C">
        <w:trPr>
          <w:trHeight w:val="498"/>
        </w:trPr>
        <w:tc>
          <w:tcPr>
            <w:tcW w:w="9978" w:type="dxa"/>
          </w:tcPr>
          <w:p w14:paraId="425A992B" w14:textId="77777777" w:rsidR="00DB4EDA" w:rsidRDefault="00DB4EDA" w:rsidP="005F35D9">
            <w:pPr>
              <w:tabs>
                <w:tab w:val="left" w:pos="709"/>
              </w:tabs>
              <w:rPr>
                <w:rFonts w:ascii="Arial" w:hAnsi="Arial"/>
                <w:b/>
                <w:sz w:val="24"/>
                <w:szCs w:val="24"/>
              </w:rPr>
            </w:pPr>
          </w:p>
          <w:p w14:paraId="28B2D632" w14:textId="77777777" w:rsidR="00F168AF" w:rsidRPr="00FF5A48" w:rsidRDefault="00F168AF" w:rsidP="005F35D9">
            <w:pPr>
              <w:tabs>
                <w:tab w:val="left" w:pos="709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C593C81" w14:textId="77777777" w:rsidR="00DB4EDA" w:rsidRDefault="00DB4EDA" w:rsidP="00C9482E">
      <w:pPr>
        <w:tabs>
          <w:tab w:val="left" w:pos="709"/>
        </w:tabs>
        <w:spacing w:after="0"/>
        <w:rPr>
          <w:rFonts w:ascii="Times New Roman" w:hAnsi="Times New Roman"/>
          <w:color w:val="404040"/>
        </w:rPr>
      </w:pPr>
    </w:p>
    <w:p w14:paraId="2672E221" w14:textId="77777777" w:rsidR="00F168AF" w:rsidRDefault="007632E2" w:rsidP="005157B0">
      <w:pPr>
        <w:tabs>
          <w:tab w:val="left" w:pos="709"/>
        </w:tabs>
        <w:spacing w:after="0"/>
        <w:rPr>
          <w:rFonts w:ascii="Times New Roman" w:hAnsi="Times New Roman"/>
          <w:color w:val="404040"/>
          <w:sz w:val="24"/>
          <w:szCs w:val="24"/>
        </w:rPr>
      </w:pPr>
      <w:r w:rsidRPr="005D291F">
        <w:rPr>
          <w:rFonts w:ascii="Times New Roman" w:hAnsi="Times New Roman"/>
          <w:color w:val="404040"/>
          <w:sz w:val="24"/>
          <w:szCs w:val="24"/>
        </w:rPr>
        <w:t>Zielgruppe</w:t>
      </w:r>
      <w:r w:rsidR="00C9482E" w:rsidRPr="005D291F">
        <w:rPr>
          <w:rFonts w:ascii="Times New Roman" w:hAnsi="Times New Roman"/>
          <w:color w:val="404040"/>
          <w:sz w:val="24"/>
          <w:szCs w:val="24"/>
        </w:rPr>
        <w:t>: Fach / Studiengang / Studienabschnitt</w:t>
      </w:r>
      <w:r w:rsidRPr="005D291F">
        <w:rPr>
          <w:rFonts w:ascii="Times New Roman" w:hAnsi="Times New Roman"/>
          <w:color w:val="404040"/>
          <w:sz w:val="24"/>
          <w:szCs w:val="24"/>
        </w:rPr>
        <w:t xml:space="preserve"> </w:t>
      </w:r>
    </w:p>
    <w:p w14:paraId="2059C77C" w14:textId="77777777" w:rsidR="00C9482E" w:rsidRPr="005D291F" w:rsidRDefault="007632E2" w:rsidP="005157B0">
      <w:pPr>
        <w:tabs>
          <w:tab w:val="left" w:pos="709"/>
        </w:tabs>
        <w:spacing w:after="0"/>
        <w:rPr>
          <w:rFonts w:ascii="Times New Roman" w:hAnsi="Times New Roman"/>
          <w:color w:val="404040"/>
          <w:sz w:val="24"/>
          <w:szCs w:val="24"/>
        </w:rPr>
      </w:pPr>
      <w:r w:rsidRPr="005D291F">
        <w:rPr>
          <w:rFonts w:ascii="Times New Roman" w:hAnsi="Times New Roman"/>
          <w:color w:val="404040"/>
          <w:sz w:val="24"/>
          <w:szCs w:val="24"/>
        </w:rPr>
        <w:t>(Wer profitiert von der Maßnahme?</w:t>
      </w:r>
      <w:r w:rsidR="00F168AF">
        <w:rPr>
          <w:rFonts w:ascii="Times New Roman" w:hAnsi="Times New Roman"/>
          <w:color w:val="404040"/>
          <w:sz w:val="24"/>
          <w:szCs w:val="24"/>
        </w:rPr>
        <w:t xml:space="preserve"> Wenn möglich auch Angabe einer Teilnehmerzahl</w:t>
      </w:r>
      <w:r w:rsidR="00612587" w:rsidRPr="005D291F">
        <w:rPr>
          <w:rFonts w:ascii="Times New Roman" w:hAnsi="Times New Roman"/>
          <w:color w:val="404040"/>
          <w:sz w:val="24"/>
          <w:szCs w:val="24"/>
        </w:rPr>
        <w:t>)</w:t>
      </w:r>
      <w:r w:rsidR="00C9482E" w:rsidRPr="005D291F">
        <w:rPr>
          <w:rFonts w:ascii="Times New Roman" w:hAnsi="Times New Roman"/>
          <w:color w:val="404040"/>
          <w:sz w:val="24"/>
          <w:szCs w:val="24"/>
        </w:rPr>
        <w:t xml:space="preserve">: </w:t>
      </w:r>
    </w:p>
    <w:tbl>
      <w:tblPr>
        <w:tblW w:w="9978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9978"/>
      </w:tblGrid>
      <w:tr w:rsidR="005157B0" w14:paraId="42DDFE9C" w14:textId="77777777" w:rsidTr="0060225C">
        <w:trPr>
          <w:trHeight w:val="523"/>
        </w:trPr>
        <w:tc>
          <w:tcPr>
            <w:tcW w:w="9978" w:type="dxa"/>
          </w:tcPr>
          <w:p w14:paraId="2F469C11" w14:textId="77777777" w:rsidR="00F168AF" w:rsidRPr="00FF5A48" w:rsidRDefault="00F168AF" w:rsidP="005157B0">
            <w:pPr>
              <w:tabs>
                <w:tab w:val="left" w:pos="709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597D769E" w14:textId="77777777" w:rsidR="005157B0" w:rsidRPr="005157B0" w:rsidRDefault="005157B0" w:rsidP="005157B0">
      <w:pPr>
        <w:tabs>
          <w:tab w:val="left" w:pos="709"/>
        </w:tabs>
        <w:spacing w:after="0"/>
        <w:rPr>
          <w:rFonts w:ascii="Times New Roman" w:hAnsi="Times New Roman"/>
          <w:color w:val="404040"/>
        </w:rPr>
      </w:pPr>
    </w:p>
    <w:p w14:paraId="3D3C8455" w14:textId="77777777" w:rsidR="00C9482E" w:rsidRPr="005D291F" w:rsidRDefault="00C9482E" w:rsidP="005157B0">
      <w:pPr>
        <w:spacing w:after="0"/>
        <w:rPr>
          <w:rFonts w:ascii="Times New Roman" w:hAnsi="Times New Roman"/>
          <w:color w:val="404040"/>
          <w:sz w:val="24"/>
          <w:szCs w:val="24"/>
        </w:rPr>
      </w:pPr>
      <w:r w:rsidRPr="005D291F">
        <w:rPr>
          <w:rFonts w:ascii="Times New Roman" w:hAnsi="Times New Roman"/>
          <w:color w:val="404040"/>
          <w:sz w:val="24"/>
          <w:szCs w:val="24"/>
        </w:rPr>
        <w:t>Beantragte / geplante Laufzeit (in Monaten)</w:t>
      </w:r>
    </w:p>
    <w:tbl>
      <w:tblPr>
        <w:tblW w:w="9978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9978"/>
      </w:tblGrid>
      <w:tr w:rsidR="005157B0" w14:paraId="7EA6BB64" w14:textId="77777777" w:rsidTr="0060225C">
        <w:trPr>
          <w:trHeight w:val="549"/>
        </w:trPr>
        <w:tc>
          <w:tcPr>
            <w:tcW w:w="9978" w:type="dxa"/>
          </w:tcPr>
          <w:p w14:paraId="55AD9129" w14:textId="77777777" w:rsidR="00F168AF" w:rsidRDefault="00F168AF" w:rsidP="005F35D9">
            <w:pPr>
              <w:tabs>
                <w:tab w:val="left" w:pos="709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5D6FE1F0" w14:textId="77777777" w:rsidR="005157B0" w:rsidRPr="005157B0" w:rsidRDefault="005157B0" w:rsidP="005157B0">
      <w:pPr>
        <w:spacing w:after="0"/>
        <w:rPr>
          <w:rFonts w:ascii="Times New Roman" w:hAnsi="Times New Roman"/>
          <w:color w:val="404040"/>
        </w:rPr>
      </w:pPr>
    </w:p>
    <w:p w14:paraId="283BA2B5" w14:textId="77777777" w:rsidR="00C9482E" w:rsidRPr="005D291F" w:rsidRDefault="00C9482E" w:rsidP="005157B0">
      <w:pPr>
        <w:spacing w:after="0"/>
        <w:rPr>
          <w:rFonts w:ascii="Times New Roman" w:hAnsi="Times New Roman"/>
          <w:color w:val="404040"/>
          <w:sz w:val="24"/>
          <w:szCs w:val="24"/>
        </w:rPr>
      </w:pPr>
      <w:r w:rsidRPr="005D291F">
        <w:rPr>
          <w:rFonts w:ascii="Times New Roman" w:hAnsi="Times New Roman"/>
          <w:color w:val="404040"/>
          <w:sz w:val="24"/>
          <w:szCs w:val="24"/>
        </w:rPr>
        <w:t xml:space="preserve">Gewünschter Förderbeginn: </w:t>
      </w:r>
    </w:p>
    <w:tbl>
      <w:tblPr>
        <w:tblW w:w="9978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9978"/>
      </w:tblGrid>
      <w:tr w:rsidR="005157B0" w14:paraId="62956531" w14:textId="77777777" w:rsidTr="0060225C">
        <w:trPr>
          <w:trHeight w:val="548"/>
        </w:trPr>
        <w:tc>
          <w:tcPr>
            <w:tcW w:w="9978" w:type="dxa"/>
          </w:tcPr>
          <w:p w14:paraId="12DDD086" w14:textId="77777777" w:rsidR="00F168AF" w:rsidRDefault="00F168AF" w:rsidP="005F35D9">
            <w:pPr>
              <w:tabs>
                <w:tab w:val="left" w:pos="709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857F1B4" w14:textId="77777777" w:rsidR="005157B0" w:rsidRDefault="005157B0" w:rsidP="005157B0">
      <w:pPr>
        <w:spacing w:after="0"/>
        <w:rPr>
          <w:rFonts w:ascii="Times New Roman" w:hAnsi="Times New Roman"/>
          <w:color w:val="404040"/>
        </w:rPr>
      </w:pPr>
    </w:p>
    <w:p w14:paraId="00E04542" w14:textId="77777777" w:rsidR="00DC1496" w:rsidRDefault="00DC1496" w:rsidP="005157B0">
      <w:pPr>
        <w:spacing w:after="0"/>
        <w:rPr>
          <w:rFonts w:ascii="Times New Roman" w:hAnsi="Times New Roman"/>
          <w:color w:val="404040"/>
        </w:rPr>
      </w:pPr>
    </w:p>
    <w:p w14:paraId="36CDB7AA" w14:textId="77777777" w:rsidR="00C9482E" w:rsidRPr="005157B0" w:rsidRDefault="00C9482E" w:rsidP="003B6135">
      <w:pPr>
        <w:shd w:val="clear" w:color="auto" w:fill="D0CECE"/>
        <w:spacing w:after="0"/>
        <w:rPr>
          <w:rFonts w:ascii="Times New Roman" w:hAnsi="Times New Roman"/>
          <w:b/>
          <w:color w:val="404040"/>
        </w:rPr>
      </w:pPr>
      <w:r w:rsidRPr="005157B0">
        <w:rPr>
          <w:rFonts w:ascii="Times New Roman" w:hAnsi="Times New Roman"/>
          <w:b/>
          <w:bCs/>
          <w:color w:val="404040"/>
          <w:sz w:val="26"/>
          <w:szCs w:val="26"/>
        </w:rPr>
        <w:lastRenderedPageBreak/>
        <w:t>Finanzplanung</w:t>
      </w:r>
      <w:r w:rsidR="005A7DAB">
        <w:rPr>
          <w:rFonts w:ascii="Times New Roman" w:hAnsi="Times New Roman"/>
          <w:b/>
          <w:bCs/>
          <w:color w:val="404040"/>
          <w:sz w:val="26"/>
          <w:szCs w:val="26"/>
        </w:rPr>
        <w:t xml:space="preserve">- beantragte </w:t>
      </w:r>
      <w:r w:rsidR="00146140">
        <w:rPr>
          <w:rFonts w:ascii="Times New Roman" w:hAnsi="Times New Roman"/>
          <w:b/>
          <w:bCs/>
          <w:color w:val="404040"/>
          <w:sz w:val="26"/>
          <w:szCs w:val="26"/>
        </w:rPr>
        <w:t>Qualitätsverbesserungsm</w:t>
      </w:r>
      <w:r w:rsidR="005A7DAB">
        <w:rPr>
          <w:rFonts w:ascii="Times New Roman" w:hAnsi="Times New Roman"/>
          <w:b/>
          <w:bCs/>
          <w:color w:val="404040"/>
          <w:sz w:val="26"/>
          <w:szCs w:val="26"/>
        </w:rPr>
        <w:t>ittel</w:t>
      </w:r>
    </w:p>
    <w:p w14:paraId="0D0BC190" w14:textId="77777777" w:rsidR="005D291F" w:rsidRDefault="00C9482E" w:rsidP="005D29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4040"/>
          <w:sz w:val="18"/>
          <w:szCs w:val="18"/>
        </w:rPr>
      </w:pPr>
      <w:r w:rsidRPr="00DF73BD">
        <w:rPr>
          <w:rFonts w:ascii="Times New Roman" w:hAnsi="Times New Roman"/>
          <w:color w:val="404040"/>
          <w:sz w:val="18"/>
          <w:szCs w:val="18"/>
        </w:rPr>
        <w:t xml:space="preserve">Bitte beachten Sie: Es werden keine Pauschalen vergeben. </w:t>
      </w:r>
    </w:p>
    <w:p w14:paraId="170D7739" w14:textId="77777777" w:rsidR="00C9482E" w:rsidRPr="00DF73BD" w:rsidRDefault="00C9482E" w:rsidP="005D291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404040"/>
          <w:sz w:val="18"/>
          <w:szCs w:val="18"/>
        </w:rPr>
      </w:pPr>
      <w:r w:rsidRPr="00DF73BD">
        <w:rPr>
          <w:rFonts w:ascii="Times New Roman" w:hAnsi="Times New Roman"/>
          <w:color w:val="404040"/>
          <w:sz w:val="18"/>
          <w:szCs w:val="18"/>
        </w:rPr>
        <w:t xml:space="preserve">Bitte begründen Sie jeweils den Bedarf vor dem Hintergrund Ihres Arbeitsprogramms.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3035"/>
        <w:gridCol w:w="3012"/>
      </w:tblGrid>
      <w:tr w:rsidR="00C9482E" w:rsidRPr="005F35D9" w14:paraId="22A2B255" w14:textId="77777777" w:rsidTr="005F35D9">
        <w:tc>
          <w:tcPr>
            <w:tcW w:w="3015" w:type="dxa"/>
          </w:tcPr>
          <w:p w14:paraId="7AA38B3D" w14:textId="77777777" w:rsidR="00C9482E" w:rsidRPr="005F35D9" w:rsidRDefault="00C9482E" w:rsidP="005F35D9">
            <w:pPr>
              <w:spacing w:after="0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  <w:r w:rsidRPr="005F35D9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t>Kostenart</w:t>
            </w:r>
          </w:p>
        </w:tc>
        <w:tc>
          <w:tcPr>
            <w:tcW w:w="3035" w:type="dxa"/>
          </w:tcPr>
          <w:p w14:paraId="6F219293" w14:textId="77777777" w:rsidR="00C9482E" w:rsidRPr="005F35D9" w:rsidRDefault="00C9482E" w:rsidP="005F35D9">
            <w:pPr>
              <w:spacing w:after="0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  <w:r w:rsidRPr="005F35D9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t>Begründung/Bemerkung</w:t>
            </w:r>
          </w:p>
        </w:tc>
        <w:tc>
          <w:tcPr>
            <w:tcW w:w="3012" w:type="dxa"/>
          </w:tcPr>
          <w:p w14:paraId="7601157F" w14:textId="77777777" w:rsidR="00C9482E" w:rsidRPr="005F35D9" w:rsidRDefault="00C9482E" w:rsidP="005F35D9">
            <w:pPr>
              <w:spacing w:after="0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  <w:r w:rsidRPr="005F35D9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t>EUR</w:t>
            </w:r>
          </w:p>
        </w:tc>
      </w:tr>
      <w:tr w:rsidR="00C9482E" w:rsidRPr="005F35D9" w14:paraId="7653D434" w14:textId="77777777" w:rsidTr="005F35D9">
        <w:tc>
          <w:tcPr>
            <w:tcW w:w="3015" w:type="dxa"/>
          </w:tcPr>
          <w:p w14:paraId="56A030D5" w14:textId="77777777" w:rsidR="00C9482E" w:rsidRPr="005F35D9" w:rsidRDefault="00C9482E" w:rsidP="005F35D9">
            <w:pPr>
              <w:spacing w:after="0"/>
              <w:rPr>
                <w:rFonts w:ascii="Times New Roman" w:hAnsi="Times New Roman"/>
                <w:bCs/>
                <w:color w:val="404040"/>
                <w:sz w:val="24"/>
                <w:szCs w:val="24"/>
              </w:rPr>
            </w:pPr>
            <w:r w:rsidRPr="005F35D9">
              <w:rPr>
                <w:rFonts w:ascii="Times New Roman" w:hAnsi="Times New Roman"/>
                <w:bCs/>
                <w:color w:val="404040"/>
                <w:sz w:val="24"/>
                <w:szCs w:val="24"/>
              </w:rPr>
              <w:t xml:space="preserve"> </w:t>
            </w:r>
          </w:p>
        </w:tc>
        <w:tc>
          <w:tcPr>
            <w:tcW w:w="3035" w:type="dxa"/>
          </w:tcPr>
          <w:p w14:paraId="5A7E3FEE" w14:textId="77777777" w:rsidR="00C9482E" w:rsidRPr="005F35D9" w:rsidRDefault="00C9482E" w:rsidP="005F35D9">
            <w:pPr>
              <w:spacing w:after="0"/>
              <w:rPr>
                <w:rFonts w:ascii="Times New Roman" w:hAnsi="Times New Roman"/>
                <w:bCs/>
                <w:color w:val="404040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8678486" w14:textId="77777777" w:rsidR="00C9482E" w:rsidRPr="005F35D9" w:rsidRDefault="00C9482E" w:rsidP="005F35D9">
            <w:pPr>
              <w:spacing w:after="0"/>
              <w:rPr>
                <w:rFonts w:ascii="Times New Roman" w:hAnsi="Times New Roman"/>
                <w:bCs/>
                <w:color w:val="404040"/>
                <w:sz w:val="24"/>
                <w:szCs w:val="24"/>
              </w:rPr>
            </w:pPr>
            <w:r w:rsidRPr="005F35D9">
              <w:rPr>
                <w:rFonts w:ascii="Times New Roman" w:hAnsi="Times New Roman"/>
                <w:bCs/>
                <w:color w:val="404040"/>
                <w:sz w:val="24"/>
                <w:szCs w:val="24"/>
              </w:rPr>
              <w:t xml:space="preserve"> </w:t>
            </w:r>
          </w:p>
        </w:tc>
      </w:tr>
      <w:tr w:rsidR="00F168AF" w:rsidRPr="005F35D9" w14:paraId="02597AD9" w14:textId="77777777" w:rsidTr="005F35D9">
        <w:tc>
          <w:tcPr>
            <w:tcW w:w="3015" w:type="dxa"/>
          </w:tcPr>
          <w:p w14:paraId="0900D2B1" w14:textId="77777777" w:rsidR="00F168AF" w:rsidRPr="005F35D9" w:rsidRDefault="00F168AF" w:rsidP="005F35D9">
            <w:pPr>
              <w:spacing w:after="0"/>
              <w:rPr>
                <w:rFonts w:ascii="Times New Roman" w:hAnsi="Times New Roman"/>
                <w:bCs/>
                <w:color w:val="404040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F9F9741" w14:textId="77777777" w:rsidR="00F168AF" w:rsidRPr="005F35D9" w:rsidRDefault="00F168AF" w:rsidP="005F35D9">
            <w:pPr>
              <w:spacing w:after="0"/>
              <w:rPr>
                <w:rFonts w:ascii="Times New Roman" w:hAnsi="Times New Roman"/>
                <w:bCs/>
                <w:color w:val="404040"/>
                <w:sz w:val="24"/>
                <w:szCs w:val="24"/>
              </w:rPr>
            </w:pPr>
          </w:p>
        </w:tc>
        <w:tc>
          <w:tcPr>
            <w:tcW w:w="3012" w:type="dxa"/>
          </w:tcPr>
          <w:p w14:paraId="287A9958" w14:textId="77777777" w:rsidR="00F168AF" w:rsidRPr="005F35D9" w:rsidRDefault="00F168AF" w:rsidP="005F35D9">
            <w:pPr>
              <w:spacing w:after="0"/>
              <w:rPr>
                <w:rFonts w:ascii="Times New Roman" w:hAnsi="Times New Roman"/>
                <w:bCs/>
                <w:color w:val="404040"/>
                <w:sz w:val="24"/>
                <w:szCs w:val="24"/>
              </w:rPr>
            </w:pPr>
          </w:p>
        </w:tc>
      </w:tr>
      <w:tr w:rsidR="00612587" w:rsidRPr="005F35D9" w14:paraId="59A2E5DF" w14:textId="77777777" w:rsidTr="005F35D9">
        <w:tc>
          <w:tcPr>
            <w:tcW w:w="3015" w:type="dxa"/>
          </w:tcPr>
          <w:p w14:paraId="3DCA7AF3" w14:textId="77777777" w:rsidR="00612587" w:rsidRPr="005F35D9" w:rsidRDefault="00612587" w:rsidP="005F35D9">
            <w:pPr>
              <w:spacing w:after="0"/>
              <w:rPr>
                <w:rFonts w:ascii="Times New Roman" w:hAnsi="Times New Roman"/>
                <w:bCs/>
                <w:color w:val="404040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BDB84E3" w14:textId="77777777" w:rsidR="00612587" w:rsidRPr="005F35D9" w:rsidRDefault="00612587" w:rsidP="005F35D9">
            <w:pPr>
              <w:spacing w:after="0"/>
              <w:rPr>
                <w:rFonts w:ascii="Times New Roman" w:hAnsi="Times New Roman"/>
                <w:bCs/>
                <w:color w:val="404040"/>
                <w:sz w:val="24"/>
                <w:szCs w:val="24"/>
              </w:rPr>
            </w:pPr>
          </w:p>
        </w:tc>
        <w:tc>
          <w:tcPr>
            <w:tcW w:w="3012" w:type="dxa"/>
          </w:tcPr>
          <w:p w14:paraId="4F85C351" w14:textId="77777777" w:rsidR="00612587" w:rsidRPr="005F35D9" w:rsidRDefault="00612587" w:rsidP="005F35D9">
            <w:pPr>
              <w:spacing w:after="0"/>
              <w:rPr>
                <w:rFonts w:ascii="Times New Roman" w:hAnsi="Times New Roman"/>
                <w:bCs/>
                <w:color w:val="404040"/>
                <w:sz w:val="24"/>
                <w:szCs w:val="24"/>
              </w:rPr>
            </w:pPr>
          </w:p>
        </w:tc>
      </w:tr>
      <w:tr w:rsidR="00606713" w:rsidRPr="005F35D9" w14:paraId="71D0A9ED" w14:textId="77777777" w:rsidTr="005F35D9">
        <w:tc>
          <w:tcPr>
            <w:tcW w:w="3015" w:type="dxa"/>
          </w:tcPr>
          <w:p w14:paraId="595987FB" w14:textId="77777777" w:rsidR="00606713" w:rsidRPr="005F35D9" w:rsidRDefault="00606713" w:rsidP="005F35D9">
            <w:pPr>
              <w:spacing w:after="0"/>
              <w:rPr>
                <w:rFonts w:ascii="Times New Roman" w:hAnsi="Times New Roman"/>
                <w:bCs/>
                <w:color w:val="404040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AC29E92" w14:textId="77777777" w:rsidR="00606713" w:rsidRPr="005F35D9" w:rsidRDefault="00606713" w:rsidP="005F35D9">
            <w:pPr>
              <w:spacing w:after="0"/>
              <w:rPr>
                <w:rFonts w:ascii="Times New Roman" w:hAnsi="Times New Roman"/>
                <w:bCs/>
                <w:color w:val="404040"/>
                <w:sz w:val="24"/>
                <w:szCs w:val="24"/>
              </w:rPr>
            </w:pPr>
          </w:p>
        </w:tc>
        <w:tc>
          <w:tcPr>
            <w:tcW w:w="3012" w:type="dxa"/>
          </w:tcPr>
          <w:p w14:paraId="774A2093" w14:textId="77777777" w:rsidR="00606713" w:rsidRPr="005F35D9" w:rsidRDefault="00606713" w:rsidP="005F35D9">
            <w:pPr>
              <w:spacing w:after="0"/>
              <w:rPr>
                <w:rFonts w:ascii="Times New Roman" w:hAnsi="Times New Roman"/>
                <w:bCs/>
                <w:color w:val="404040"/>
                <w:sz w:val="24"/>
                <w:szCs w:val="24"/>
              </w:rPr>
            </w:pPr>
          </w:p>
        </w:tc>
      </w:tr>
      <w:tr w:rsidR="00C9482E" w:rsidRPr="005F35D9" w14:paraId="0A587FDA" w14:textId="77777777" w:rsidTr="005F35D9">
        <w:tc>
          <w:tcPr>
            <w:tcW w:w="3015" w:type="dxa"/>
          </w:tcPr>
          <w:p w14:paraId="6D13D31E" w14:textId="77777777" w:rsidR="00C9482E" w:rsidRPr="005F35D9" w:rsidRDefault="00C9482E" w:rsidP="005F35D9">
            <w:pPr>
              <w:spacing w:after="0"/>
              <w:rPr>
                <w:rFonts w:ascii="Arial" w:hAnsi="Arial" w:cs="Arial"/>
                <w:bCs/>
                <w:color w:val="404040"/>
                <w:sz w:val="24"/>
                <w:szCs w:val="24"/>
              </w:rPr>
            </w:pPr>
            <w:r w:rsidRPr="005F35D9">
              <w:rPr>
                <w:rFonts w:ascii="Arial" w:hAnsi="Arial" w:cs="Arial"/>
                <w:bCs/>
                <w:color w:val="404040"/>
                <w:sz w:val="24"/>
                <w:szCs w:val="24"/>
              </w:rPr>
              <w:t xml:space="preserve"> </w:t>
            </w:r>
          </w:p>
        </w:tc>
        <w:tc>
          <w:tcPr>
            <w:tcW w:w="3035" w:type="dxa"/>
          </w:tcPr>
          <w:p w14:paraId="2C972700" w14:textId="77777777" w:rsidR="00C9482E" w:rsidRPr="005F35D9" w:rsidRDefault="00C9482E" w:rsidP="005F35D9">
            <w:pPr>
              <w:spacing w:after="0"/>
              <w:rPr>
                <w:rFonts w:ascii="Arial" w:hAnsi="Arial" w:cs="Arial"/>
                <w:bCs/>
                <w:color w:val="404040"/>
                <w:sz w:val="24"/>
                <w:szCs w:val="24"/>
              </w:rPr>
            </w:pPr>
            <w:r w:rsidRPr="005F35D9">
              <w:rPr>
                <w:rFonts w:ascii="Arial" w:hAnsi="Arial" w:cs="Arial"/>
                <w:bCs/>
                <w:color w:val="404040"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</w:tcPr>
          <w:p w14:paraId="3DC003A4" w14:textId="77777777" w:rsidR="00C9482E" w:rsidRPr="005F35D9" w:rsidRDefault="00C9482E" w:rsidP="005F35D9">
            <w:pPr>
              <w:spacing w:after="0"/>
              <w:rPr>
                <w:rFonts w:ascii="Arial" w:hAnsi="Arial" w:cs="Arial"/>
                <w:bCs/>
                <w:color w:val="404040"/>
                <w:sz w:val="24"/>
                <w:szCs w:val="24"/>
              </w:rPr>
            </w:pPr>
            <w:r w:rsidRPr="005F35D9">
              <w:rPr>
                <w:rFonts w:ascii="Arial" w:hAnsi="Arial" w:cs="Arial"/>
                <w:bCs/>
                <w:color w:val="404040"/>
                <w:sz w:val="24"/>
                <w:szCs w:val="24"/>
              </w:rPr>
              <w:t xml:space="preserve"> </w:t>
            </w:r>
          </w:p>
        </w:tc>
      </w:tr>
      <w:tr w:rsidR="00C9482E" w:rsidRPr="005F35D9" w14:paraId="105D4D53" w14:textId="77777777" w:rsidTr="005F35D9">
        <w:tc>
          <w:tcPr>
            <w:tcW w:w="6050" w:type="dxa"/>
            <w:gridSpan w:val="2"/>
          </w:tcPr>
          <w:p w14:paraId="002D7670" w14:textId="77777777" w:rsidR="00C9482E" w:rsidRPr="005F35D9" w:rsidRDefault="00C9482E" w:rsidP="005F35D9">
            <w:pPr>
              <w:spacing w:after="0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  <w:r w:rsidRPr="005F35D9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t>Gesamtsumme</w:t>
            </w:r>
          </w:p>
        </w:tc>
        <w:tc>
          <w:tcPr>
            <w:tcW w:w="3012" w:type="dxa"/>
          </w:tcPr>
          <w:p w14:paraId="6B25488E" w14:textId="77777777" w:rsidR="00C9482E" w:rsidRPr="005F35D9" w:rsidRDefault="00C9482E" w:rsidP="005F35D9">
            <w:pPr>
              <w:spacing w:after="0"/>
              <w:rPr>
                <w:rFonts w:ascii="Times New Roman" w:hAnsi="Times New Roman"/>
                <w:bCs/>
                <w:color w:val="404040"/>
                <w:sz w:val="24"/>
                <w:szCs w:val="24"/>
              </w:rPr>
            </w:pPr>
            <w:r w:rsidRPr="005F35D9">
              <w:rPr>
                <w:rFonts w:ascii="Arial" w:hAnsi="Arial" w:cs="Arial"/>
                <w:bCs/>
                <w:color w:val="404040"/>
                <w:sz w:val="24"/>
                <w:szCs w:val="24"/>
              </w:rPr>
              <w:t xml:space="preserve"> </w:t>
            </w:r>
          </w:p>
        </w:tc>
      </w:tr>
    </w:tbl>
    <w:p w14:paraId="666C3401" w14:textId="77777777" w:rsidR="003B6135" w:rsidRDefault="00C9482E" w:rsidP="00C948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4040"/>
          <w:sz w:val="18"/>
          <w:szCs w:val="18"/>
        </w:rPr>
      </w:pPr>
      <w:r w:rsidRPr="00DF73BD">
        <w:rPr>
          <w:rFonts w:ascii="Times New Roman" w:hAnsi="Times New Roman"/>
          <w:color w:val="404040"/>
          <w:sz w:val="18"/>
          <w:szCs w:val="18"/>
        </w:rPr>
        <w:t xml:space="preserve">[ggf. differenzierende Kostenkalkulation, Angebote u.ä.in der Anlage beifügen] </w:t>
      </w:r>
    </w:p>
    <w:p w14:paraId="6013F5CF" w14:textId="77777777" w:rsidR="00F168AF" w:rsidRPr="00DF73BD" w:rsidRDefault="00F168AF" w:rsidP="00C948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4040"/>
          <w:sz w:val="18"/>
          <w:szCs w:val="18"/>
        </w:rPr>
      </w:pPr>
    </w:p>
    <w:p w14:paraId="78C9F22B" w14:textId="77777777" w:rsidR="00C9482E" w:rsidRPr="00DF73BD" w:rsidRDefault="00C9482E" w:rsidP="00C948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4040"/>
          <w:sz w:val="18"/>
          <w:szCs w:val="18"/>
        </w:rPr>
      </w:pPr>
      <w:r w:rsidRPr="00DF73BD">
        <w:rPr>
          <w:rFonts w:ascii="Times New Roman" w:hAnsi="Times New Roman"/>
          <w:color w:val="404040"/>
          <w:sz w:val="18"/>
          <w:szCs w:val="18"/>
        </w:rPr>
        <w:t xml:space="preserve">Kostenübersicht für Hilfskräfte, Richtlinien für Lehraufträge </w:t>
      </w:r>
      <w:proofErr w:type="spellStart"/>
      <w:r w:rsidRPr="00DF73BD">
        <w:rPr>
          <w:rFonts w:ascii="Times New Roman" w:hAnsi="Times New Roman"/>
          <w:color w:val="404040"/>
          <w:sz w:val="18"/>
          <w:szCs w:val="18"/>
        </w:rPr>
        <w:t>u.ä.</w:t>
      </w:r>
      <w:proofErr w:type="spellEnd"/>
      <w:r w:rsidRPr="00DF73BD">
        <w:rPr>
          <w:rFonts w:ascii="Times New Roman" w:hAnsi="Times New Roman"/>
          <w:color w:val="404040"/>
          <w:sz w:val="18"/>
          <w:szCs w:val="18"/>
        </w:rPr>
        <w:t xml:space="preserve"> unter: </w:t>
      </w:r>
    </w:p>
    <w:p w14:paraId="765C5201" w14:textId="77777777" w:rsidR="00F168AF" w:rsidRDefault="00F8545A" w:rsidP="00C9482E">
      <w:pPr>
        <w:rPr>
          <w:rFonts w:ascii="Times New Roman" w:hAnsi="Times New Roman"/>
          <w:color w:val="404040"/>
          <w:sz w:val="18"/>
          <w:szCs w:val="18"/>
        </w:rPr>
      </w:pPr>
      <w:r>
        <w:rPr>
          <w:rFonts w:ascii="Times New Roman" w:hAnsi="Times New Roman"/>
          <w:color w:val="4040FF"/>
          <w:sz w:val="18"/>
          <w:szCs w:val="18"/>
        </w:rPr>
        <w:t>http://www.uni</w:t>
      </w:r>
      <w:r w:rsidR="00C9482E" w:rsidRPr="00DF73BD">
        <w:rPr>
          <w:rFonts w:ascii="Times New Roman" w:hAnsi="Times New Roman"/>
          <w:color w:val="4040FF"/>
          <w:sz w:val="18"/>
          <w:szCs w:val="18"/>
        </w:rPr>
        <w:t>-due.de/verwaltung/organisation/peo_dokumente.php</w:t>
      </w:r>
      <w:r w:rsidR="00C9482E" w:rsidRPr="00DF73BD">
        <w:rPr>
          <w:rFonts w:ascii="Times New Roman" w:hAnsi="Times New Roman"/>
          <w:color w:val="404040"/>
          <w:sz w:val="18"/>
          <w:szCs w:val="18"/>
        </w:rPr>
        <w:t xml:space="preserve"> </w:t>
      </w:r>
    </w:p>
    <w:p w14:paraId="4EC2F044" w14:textId="77777777" w:rsidR="00EC628B" w:rsidRPr="005A7DAB" w:rsidRDefault="00BD0A95" w:rsidP="00D15A37">
      <w:pPr>
        <w:shd w:val="clear" w:color="auto" w:fill="D0CECE"/>
        <w:rPr>
          <w:rFonts w:ascii="Times New Roman" w:hAnsi="Times New Roman"/>
          <w:b/>
          <w:bCs/>
          <w:color w:val="404040"/>
          <w:sz w:val="26"/>
          <w:szCs w:val="26"/>
        </w:rPr>
      </w:pPr>
      <w:r>
        <w:rPr>
          <w:rFonts w:ascii="Times New Roman" w:hAnsi="Times New Roman"/>
          <w:b/>
          <w:bCs/>
          <w:color w:val="404040"/>
          <w:sz w:val="26"/>
          <w:szCs w:val="26"/>
        </w:rPr>
        <w:t>Konzept</w:t>
      </w:r>
      <w:r w:rsidR="005A7DAB" w:rsidRPr="005A7DAB">
        <w:rPr>
          <w:rFonts w:ascii="Times New Roman" w:hAnsi="Times New Roman"/>
          <w:b/>
          <w:bCs/>
          <w:color w:val="404040"/>
          <w:sz w:val="26"/>
          <w:szCs w:val="26"/>
        </w:rPr>
        <w:t>beschreibung und Begründung</w:t>
      </w:r>
      <w:r w:rsidR="007B0236">
        <w:rPr>
          <w:rFonts w:ascii="Times New Roman" w:hAnsi="Times New Roman"/>
          <w:b/>
          <w:bCs/>
          <w:color w:val="404040"/>
          <w:sz w:val="26"/>
          <w:szCs w:val="26"/>
        </w:rPr>
        <w:t xml:space="preserve"> (max. 2 Seiten)</w:t>
      </w:r>
    </w:p>
    <w:p w14:paraId="27883CF1" w14:textId="77777777" w:rsidR="00D15A37" w:rsidRPr="007255E6" w:rsidRDefault="00D15A37" w:rsidP="00D15A37">
      <w:pPr>
        <w:pStyle w:val="Listenabsatz"/>
        <w:autoSpaceDE w:val="0"/>
        <w:autoSpaceDN w:val="0"/>
        <w:adjustRightInd w:val="0"/>
        <w:spacing w:before="0" w:beforeAutospacing="0" w:after="0" w:afterAutospacing="0"/>
        <w:contextualSpacing/>
        <w:rPr>
          <w:color w:val="3B3838"/>
        </w:rPr>
      </w:pPr>
      <w:r w:rsidRPr="007255E6">
        <w:rPr>
          <w:color w:val="3B3838"/>
        </w:rPr>
        <w:t>Zur Beurteilung von Antragsskizzen werden des Weiteren ausführlichere Informationen und Begründung</w:t>
      </w:r>
      <w:r w:rsidR="001444D8" w:rsidRPr="007255E6">
        <w:rPr>
          <w:color w:val="3B3838"/>
        </w:rPr>
        <w:t xml:space="preserve">en zu folgenden Aspekten </w:t>
      </w:r>
      <w:r w:rsidR="00FF5A48" w:rsidRPr="007255E6">
        <w:rPr>
          <w:color w:val="3B3838"/>
        </w:rPr>
        <w:t xml:space="preserve">erbeten. </w:t>
      </w:r>
      <w:r w:rsidR="001444D8" w:rsidRPr="007255E6">
        <w:rPr>
          <w:color w:val="3B3838"/>
        </w:rPr>
        <w:t>Bitte führen Sie diese Punkte näher aus.</w:t>
      </w:r>
    </w:p>
    <w:p w14:paraId="3096B408" w14:textId="77777777" w:rsidR="00D15A37" w:rsidRPr="007255E6" w:rsidRDefault="00D15A37" w:rsidP="00D15A37">
      <w:pPr>
        <w:spacing w:after="0" w:line="240" w:lineRule="auto"/>
        <w:jc w:val="both"/>
        <w:rPr>
          <w:rFonts w:ascii="Times New Roman" w:hAnsi="Times New Roman"/>
          <w:color w:val="3B3838"/>
        </w:rPr>
      </w:pPr>
    </w:p>
    <w:p w14:paraId="20855F84" w14:textId="77777777" w:rsidR="00E818E1" w:rsidRPr="007255E6" w:rsidRDefault="005A7DAB" w:rsidP="00E818E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color w:val="3B3838"/>
          <w:sz w:val="24"/>
          <w:szCs w:val="24"/>
        </w:rPr>
      </w:pPr>
      <w:r w:rsidRPr="007255E6">
        <w:rPr>
          <w:rFonts w:ascii="Times New Roman" w:hAnsi="Times New Roman"/>
          <w:color w:val="3B3838"/>
          <w:sz w:val="24"/>
          <w:szCs w:val="24"/>
        </w:rPr>
        <w:t xml:space="preserve">Darlegung eines </w:t>
      </w:r>
      <w:r w:rsidRPr="007255E6">
        <w:rPr>
          <w:rFonts w:ascii="Times New Roman" w:hAnsi="Times New Roman"/>
          <w:b/>
          <w:color w:val="3B3838"/>
          <w:sz w:val="24"/>
          <w:szCs w:val="24"/>
        </w:rPr>
        <w:t>Arbeitsprogramms</w:t>
      </w:r>
      <w:r w:rsidR="008B1FA1" w:rsidRPr="007255E6">
        <w:rPr>
          <w:rFonts w:ascii="Times New Roman" w:hAnsi="Times New Roman"/>
          <w:color w:val="3B3838"/>
          <w:sz w:val="24"/>
          <w:szCs w:val="24"/>
        </w:rPr>
        <w:t xml:space="preserve"> und der darauf bezogene Zeitplan des Projekts</w:t>
      </w:r>
    </w:p>
    <w:p w14:paraId="37ADFECE" w14:textId="77777777" w:rsidR="00E818E1" w:rsidRPr="007255E6" w:rsidRDefault="00993E6D" w:rsidP="0061258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color w:val="3B3838"/>
        </w:rPr>
      </w:pPr>
      <w:r w:rsidRPr="007255E6">
        <w:rPr>
          <w:rFonts w:ascii="Times New Roman" w:hAnsi="Times New Roman"/>
          <w:color w:val="3B3838"/>
        </w:rPr>
        <w:t>Wie ist das Projekt geplant</w:t>
      </w:r>
      <w:r w:rsidR="00E818E1" w:rsidRPr="007255E6">
        <w:rPr>
          <w:rFonts w:ascii="Times New Roman" w:hAnsi="Times New Roman"/>
          <w:color w:val="3B3838"/>
        </w:rPr>
        <w:t>?</w:t>
      </w:r>
    </w:p>
    <w:p w14:paraId="2914F2FD" w14:textId="77777777" w:rsidR="00DD0FFB" w:rsidRPr="007255E6" w:rsidRDefault="00B31BB1" w:rsidP="0061258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color w:val="3B3838"/>
        </w:rPr>
      </w:pPr>
      <w:r w:rsidRPr="007255E6">
        <w:rPr>
          <w:rFonts w:ascii="Times New Roman" w:hAnsi="Times New Roman"/>
          <w:color w:val="3B3838"/>
        </w:rPr>
        <w:t>Wie sieht der zeitliche Ablauf</w:t>
      </w:r>
      <w:r w:rsidR="00DD0FFB" w:rsidRPr="007255E6">
        <w:rPr>
          <w:rFonts w:ascii="Times New Roman" w:hAnsi="Times New Roman"/>
          <w:color w:val="3B3838"/>
        </w:rPr>
        <w:t xml:space="preserve"> aus? </w:t>
      </w:r>
    </w:p>
    <w:p w14:paraId="23BA98B2" w14:textId="77777777" w:rsidR="00612587" w:rsidRPr="007255E6" w:rsidRDefault="00612587" w:rsidP="00612587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color w:val="3B3838"/>
        </w:rPr>
      </w:pPr>
      <w:r w:rsidRPr="007255E6">
        <w:rPr>
          <w:rFonts w:ascii="Times New Roman" w:hAnsi="Times New Roman"/>
          <w:color w:val="3B3838"/>
        </w:rPr>
        <w:t>Bei Beantragung von WHKs/SHKs o.ä.: Was sind die Aufgaben dieser</w:t>
      </w:r>
      <w:r w:rsidR="00993E6D" w:rsidRPr="007255E6">
        <w:rPr>
          <w:rFonts w:ascii="Times New Roman" w:hAnsi="Times New Roman"/>
          <w:color w:val="3B3838"/>
        </w:rPr>
        <w:t xml:space="preserve"> im Projekt</w:t>
      </w:r>
      <w:r w:rsidRPr="007255E6">
        <w:rPr>
          <w:rFonts w:ascii="Times New Roman" w:hAnsi="Times New Roman"/>
          <w:color w:val="3B3838"/>
        </w:rPr>
        <w:t>?</w:t>
      </w:r>
    </w:p>
    <w:tbl>
      <w:tblPr>
        <w:tblW w:w="9978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9978"/>
      </w:tblGrid>
      <w:tr w:rsidR="00401B1A" w:rsidRPr="007255E6" w14:paraId="770C975F" w14:textId="77777777" w:rsidTr="0060225C">
        <w:trPr>
          <w:trHeight w:val="650"/>
        </w:trPr>
        <w:tc>
          <w:tcPr>
            <w:tcW w:w="9978" w:type="dxa"/>
          </w:tcPr>
          <w:p w14:paraId="4880B4C3" w14:textId="77777777" w:rsidR="00401B1A" w:rsidRPr="007255E6" w:rsidRDefault="00401B1A" w:rsidP="007255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A37D5A" w14:textId="77777777" w:rsidR="00BD0A95" w:rsidRPr="007255E6" w:rsidRDefault="00BD0A95" w:rsidP="007255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1801C3" w14:textId="77777777" w:rsidR="00401B1A" w:rsidRPr="00612587" w:rsidRDefault="00401B1A" w:rsidP="00401B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9085F31" w14:textId="77777777" w:rsidR="00CC7A59" w:rsidRPr="007255E6" w:rsidRDefault="00162A9D" w:rsidP="00E818E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color w:val="3B3838"/>
          <w:sz w:val="24"/>
          <w:szCs w:val="24"/>
        </w:rPr>
      </w:pPr>
      <w:r w:rsidRPr="007255E6">
        <w:rPr>
          <w:rFonts w:ascii="Times New Roman" w:hAnsi="Times New Roman"/>
          <w:color w:val="3B3838"/>
          <w:sz w:val="24"/>
          <w:szCs w:val="24"/>
        </w:rPr>
        <w:t xml:space="preserve">Darlegung des </w:t>
      </w:r>
      <w:r w:rsidRPr="007255E6">
        <w:rPr>
          <w:rFonts w:ascii="Times New Roman" w:hAnsi="Times New Roman"/>
          <w:b/>
          <w:color w:val="3B3838"/>
          <w:sz w:val="24"/>
          <w:szCs w:val="24"/>
        </w:rPr>
        <w:t>Bedarfs</w:t>
      </w:r>
      <w:r w:rsidRPr="007255E6">
        <w:rPr>
          <w:rFonts w:ascii="Times New Roman" w:hAnsi="Times New Roman"/>
          <w:color w:val="3B3838"/>
          <w:sz w:val="24"/>
          <w:szCs w:val="24"/>
        </w:rPr>
        <w:t xml:space="preserve"> sowie des </w:t>
      </w:r>
      <w:r w:rsidRPr="007255E6">
        <w:rPr>
          <w:rFonts w:ascii="Times New Roman" w:hAnsi="Times New Roman"/>
          <w:b/>
          <w:color w:val="3B3838"/>
          <w:sz w:val="24"/>
          <w:szCs w:val="24"/>
        </w:rPr>
        <w:t>Gewinns</w:t>
      </w:r>
      <w:r w:rsidRPr="007255E6">
        <w:rPr>
          <w:rFonts w:ascii="Times New Roman" w:hAnsi="Times New Roman"/>
          <w:color w:val="3B3838"/>
          <w:sz w:val="24"/>
          <w:szCs w:val="24"/>
        </w:rPr>
        <w:t xml:space="preserve"> für den Studiengang</w:t>
      </w:r>
      <w:r w:rsidR="00E818E1" w:rsidRPr="007255E6">
        <w:rPr>
          <w:rFonts w:ascii="Times New Roman" w:hAnsi="Times New Roman"/>
          <w:color w:val="3B3838"/>
          <w:sz w:val="24"/>
          <w:szCs w:val="24"/>
        </w:rPr>
        <w:t>/ die Studierenden</w:t>
      </w:r>
    </w:p>
    <w:p w14:paraId="0138D457" w14:textId="77777777" w:rsidR="008B1FA1" w:rsidRPr="007255E6" w:rsidRDefault="00E818E1" w:rsidP="008B1FA1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color w:val="3B3838"/>
        </w:rPr>
      </w:pPr>
      <w:r w:rsidRPr="007255E6">
        <w:rPr>
          <w:rFonts w:ascii="Times New Roman" w:hAnsi="Times New Roman"/>
          <w:color w:val="3B3838"/>
        </w:rPr>
        <w:t xml:space="preserve">Was ist neu? Wie </w:t>
      </w:r>
      <w:r w:rsidR="005D291F" w:rsidRPr="007255E6">
        <w:rPr>
          <w:rFonts w:ascii="Times New Roman" w:hAnsi="Times New Roman"/>
          <w:color w:val="3B3838"/>
        </w:rPr>
        <w:t>werden</w:t>
      </w:r>
      <w:r w:rsidRPr="007255E6">
        <w:rPr>
          <w:rFonts w:ascii="Times New Roman" w:hAnsi="Times New Roman"/>
          <w:color w:val="3B3838"/>
        </w:rPr>
        <w:t xml:space="preserve"> durch die Maßnahme die Lehre und/oder </w:t>
      </w:r>
      <w:r w:rsidR="00612587" w:rsidRPr="007255E6">
        <w:rPr>
          <w:rFonts w:ascii="Times New Roman" w:hAnsi="Times New Roman"/>
          <w:color w:val="3B3838"/>
        </w:rPr>
        <w:t xml:space="preserve">die </w:t>
      </w:r>
      <w:r w:rsidRPr="007255E6">
        <w:rPr>
          <w:rFonts w:ascii="Times New Roman" w:hAnsi="Times New Roman"/>
          <w:color w:val="3B3838"/>
        </w:rPr>
        <w:t>Studienbedingungen verbessert?</w:t>
      </w:r>
    </w:p>
    <w:tbl>
      <w:tblPr>
        <w:tblW w:w="9978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9978"/>
      </w:tblGrid>
      <w:tr w:rsidR="00401B1A" w:rsidRPr="007255E6" w14:paraId="2FAD741D" w14:textId="77777777" w:rsidTr="0060225C">
        <w:tc>
          <w:tcPr>
            <w:tcW w:w="9978" w:type="dxa"/>
          </w:tcPr>
          <w:p w14:paraId="7C36B28B" w14:textId="77777777" w:rsidR="00401B1A" w:rsidRPr="007255E6" w:rsidRDefault="00401B1A" w:rsidP="007255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6C6D64" w14:textId="77777777" w:rsidR="00BD0A95" w:rsidRPr="007255E6" w:rsidRDefault="00BD0A95" w:rsidP="007255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4C4DC2" w14:textId="77777777" w:rsidR="00401B1A" w:rsidRPr="008B1FA1" w:rsidRDefault="00401B1A" w:rsidP="00401B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64FE16C" w14:textId="77777777" w:rsidR="00E818E1" w:rsidRPr="007255E6" w:rsidRDefault="00E818E1" w:rsidP="00E818E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color w:val="3B3838"/>
          <w:sz w:val="24"/>
          <w:szCs w:val="24"/>
        </w:rPr>
      </w:pPr>
      <w:r w:rsidRPr="007255E6">
        <w:rPr>
          <w:rFonts w:ascii="Times New Roman" w:hAnsi="Times New Roman"/>
          <w:b/>
          <w:color w:val="3B3838"/>
          <w:sz w:val="24"/>
          <w:szCs w:val="24"/>
        </w:rPr>
        <w:t xml:space="preserve">Begründung der </w:t>
      </w:r>
      <w:r w:rsidR="00FF5A48" w:rsidRPr="007255E6">
        <w:rPr>
          <w:rFonts w:ascii="Times New Roman" w:hAnsi="Times New Roman"/>
          <w:b/>
          <w:color w:val="3B3838"/>
          <w:sz w:val="24"/>
          <w:szCs w:val="24"/>
        </w:rPr>
        <w:t>Fördertopf</w:t>
      </w:r>
      <w:r w:rsidR="00454204" w:rsidRPr="007255E6">
        <w:rPr>
          <w:rFonts w:ascii="Times New Roman" w:hAnsi="Times New Roman"/>
          <w:b/>
          <w:color w:val="3B3838"/>
          <w:sz w:val="24"/>
          <w:szCs w:val="24"/>
        </w:rPr>
        <w:t>aus</w:t>
      </w:r>
      <w:r w:rsidRPr="007255E6">
        <w:rPr>
          <w:rFonts w:ascii="Times New Roman" w:hAnsi="Times New Roman"/>
          <w:b/>
          <w:color w:val="3B3838"/>
          <w:sz w:val="24"/>
          <w:szCs w:val="24"/>
        </w:rPr>
        <w:t>wahl</w:t>
      </w:r>
      <w:r w:rsidRPr="007255E6">
        <w:rPr>
          <w:rFonts w:ascii="Times New Roman" w:hAnsi="Times New Roman"/>
          <w:color w:val="3B3838"/>
          <w:sz w:val="24"/>
          <w:szCs w:val="24"/>
        </w:rPr>
        <w:t>/ der Beantragung von Qualitätsverbesserungsmitteln</w:t>
      </w:r>
    </w:p>
    <w:p w14:paraId="4187ACD3" w14:textId="77777777" w:rsidR="00146140" w:rsidRPr="007255E6" w:rsidRDefault="00162A9D" w:rsidP="00146140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color w:val="3B3838"/>
        </w:rPr>
      </w:pPr>
      <w:r w:rsidRPr="007255E6">
        <w:rPr>
          <w:rFonts w:ascii="Times New Roman" w:hAnsi="Times New Roman"/>
          <w:color w:val="3B3838"/>
        </w:rPr>
        <w:t xml:space="preserve">Warum soll ausgerechnet die </w:t>
      </w:r>
      <w:proofErr w:type="spellStart"/>
      <w:r w:rsidRPr="007255E6">
        <w:rPr>
          <w:rFonts w:ascii="Times New Roman" w:hAnsi="Times New Roman"/>
          <w:color w:val="3B3838"/>
        </w:rPr>
        <w:t>Qv</w:t>
      </w:r>
      <w:r w:rsidR="00E818E1" w:rsidRPr="007255E6">
        <w:rPr>
          <w:rFonts w:ascii="Times New Roman" w:hAnsi="Times New Roman"/>
          <w:color w:val="3B3838"/>
        </w:rPr>
        <w:t>K</w:t>
      </w:r>
      <w:proofErr w:type="spellEnd"/>
      <w:r w:rsidR="00E818E1" w:rsidRPr="007255E6">
        <w:rPr>
          <w:rFonts w:ascii="Times New Roman" w:hAnsi="Times New Roman"/>
          <w:color w:val="3B3838"/>
        </w:rPr>
        <w:t xml:space="preserve"> als Förderungstopf dienen? </w:t>
      </w:r>
    </w:p>
    <w:p w14:paraId="0CFDE429" w14:textId="77777777" w:rsidR="00FF5A48" w:rsidRPr="007255E6" w:rsidRDefault="00E818E1" w:rsidP="00146140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color w:val="3B3838"/>
        </w:rPr>
      </w:pPr>
      <w:r w:rsidRPr="007255E6">
        <w:rPr>
          <w:rFonts w:ascii="Times New Roman" w:hAnsi="Times New Roman"/>
          <w:color w:val="3B3838"/>
        </w:rPr>
        <w:t>W</w:t>
      </w:r>
      <w:r w:rsidR="00162A9D" w:rsidRPr="007255E6">
        <w:rPr>
          <w:rFonts w:ascii="Times New Roman" w:hAnsi="Times New Roman"/>
          <w:color w:val="3B3838"/>
        </w:rPr>
        <w:t xml:space="preserve">as passiert, wenn die </w:t>
      </w:r>
      <w:proofErr w:type="spellStart"/>
      <w:r w:rsidR="00162A9D" w:rsidRPr="007255E6">
        <w:rPr>
          <w:rFonts w:ascii="Times New Roman" w:hAnsi="Times New Roman"/>
          <w:color w:val="3B3838"/>
        </w:rPr>
        <w:t>QvK</w:t>
      </w:r>
      <w:proofErr w:type="spellEnd"/>
      <w:r w:rsidR="00162A9D" w:rsidRPr="007255E6">
        <w:rPr>
          <w:rFonts w:ascii="Times New Roman" w:hAnsi="Times New Roman"/>
          <w:color w:val="3B3838"/>
        </w:rPr>
        <w:t xml:space="preserve"> das Projekt nicht befürwortet?</w:t>
      </w:r>
    </w:p>
    <w:p w14:paraId="0326B3A4" w14:textId="77777777" w:rsidR="00146140" w:rsidRPr="007255E6" w:rsidRDefault="00146140" w:rsidP="00FF5A48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color w:val="3B3838"/>
        </w:rPr>
      </w:pPr>
      <w:r w:rsidRPr="007255E6">
        <w:rPr>
          <w:rFonts w:ascii="Times New Roman" w:hAnsi="Times New Roman"/>
          <w:color w:val="3B3838"/>
        </w:rPr>
        <w:t>Ggf. Nennung weiterer beteiligter Förderer</w:t>
      </w:r>
    </w:p>
    <w:tbl>
      <w:tblPr>
        <w:tblW w:w="9978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9978"/>
      </w:tblGrid>
      <w:tr w:rsidR="00401B1A" w:rsidRPr="007255E6" w14:paraId="62D04C33" w14:textId="77777777" w:rsidTr="0060225C">
        <w:tc>
          <w:tcPr>
            <w:tcW w:w="9978" w:type="dxa"/>
          </w:tcPr>
          <w:p w14:paraId="7EC65DA3" w14:textId="77777777" w:rsidR="00401B1A" w:rsidRPr="007255E6" w:rsidRDefault="00401B1A" w:rsidP="007255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0325DD" w14:textId="77777777" w:rsidR="00BD0A95" w:rsidRPr="007255E6" w:rsidRDefault="00BD0A95" w:rsidP="007255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083437" w14:textId="77777777" w:rsidR="00401B1A" w:rsidRPr="00FF5A48" w:rsidRDefault="00401B1A" w:rsidP="00401B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1C80D35" w14:textId="77777777" w:rsidR="00162A9D" w:rsidRPr="007255E6" w:rsidRDefault="00162A9D" w:rsidP="00FF5A4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/>
          <w:color w:val="3B3838"/>
          <w:sz w:val="24"/>
          <w:szCs w:val="24"/>
        </w:rPr>
      </w:pPr>
      <w:r w:rsidRPr="007255E6">
        <w:rPr>
          <w:rFonts w:ascii="Times New Roman" w:hAnsi="Times New Roman"/>
          <w:b/>
          <w:color w:val="3B3838"/>
          <w:sz w:val="24"/>
          <w:szCs w:val="24"/>
        </w:rPr>
        <w:t>Angedachte Evaluationsform</w:t>
      </w:r>
    </w:p>
    <w:p w14:paraId="42AF5B08" w14:textId="77777777" w:rsidR="00401B1A" w:rsidRPr="007255E6" w:rsidRDefault="003D1274" w:rsidP="00401B1A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color w:val="3B3838"/>
        </w:rPr>
      </w:pPr>
      <w:r w:rsidRPr="007255E6">
        <w:rPr>
          <w:rFonts w:ascii="Times New Roman" w:hAnsi="Times New Roman"/>
          <w:color w:val="3B3838"/>
        </w:rPr>
        <w:t>W</w:t>
      </w:r>
      <w:r w:rsidR="005D291F" w:rsidRPr="007255E6">
        <w:rPr>
          <w:rFonts w:ascii="Times New Roman" w:hAnsi="Times New Roman"/>
          <w:color w:val="3B3838"/>
        </w:rPr>
        <w:t>ie wird der Erfolg der Maßnahme/</w:t>
      </w:r>
      <w:r w:rsidRPr="007255E6">
        <w:rPr>
          <w:rFonts w:ascii="Times New Roman" w:hAnsi="Times New Roman"/>
          <w:color w:val="3B3838"/>
        </w:rPr>
        <w:t xml:space="preserve"> die Erreichung der Ziele überprüft? Wenn nicht, warum nicht?</w:t>
      </w:r>
    </w:p>
    <w:tbl>
      <w:tblPr>
        <w:tblW w:w="9978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9978"/>
      </w:tblGrid>
      <w:tr w:rsidR="00401B1A" w:rsidRPr="007255E6" w14:paraId="3339E0F4" w14:textId="77777777" w:rsidTr="0060225C">
        <w:tc>
          <w:tcPr>
            <w:tcW w:w="9978" w:type="dxa"/>
          </w:tcPr>
          <w:p w14:paraId="5C442542" w14:textId="77777777" w:rsidR="00BD0A95" w:rsidRDefault="00BD0A95" w:rsidP="007255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564FA2" w14:textId="77777777" w:rsidR="00F168AF" w:rsidRPr="007255E6" w:rsidRDefault="00F168AF" w:rsidP="007255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77C815" w14:textId="77777777" w:rsidR="0060225C" w:rsidRDefault="0060225C" w:rsidP="0060225C">
      <w:pPr>
        <w:rPr>
          <w:rFonts w:ascii="Times New Roman" w:hAnsi="Times New Roman"/>
          <w:b/>
          <w:bCs/>
          <w:color w:val="404040"/>
          <w:sz w:val="26"/>
          <w:szCs w:val="26"/>
        </w:rPr>
      </w:pPr>
    </w:p>
    <w:p w14:paraId="6443A67E" w14:textId="77777777" w:rsidR="00162A9D" w:rsidRPr="00DF73BD" w:rsidRDefault="00162A9D" w:rsidP="00162A9D">
      <w:pPr>
        <w:shd w:val="clear" w:color="auto" w:fill="D0CECE"/>
        <w:rPr>
          <w:rFonts w:ascii="Times New Roman" w:hAnsi="Times New Roman"/>
          <w:b/>
          <w:bCs/>
          <w:color w:val="404040"/>
          <w:sz w:val="26"/>
          <w:szCs w:val="26"/>
        </w:rPr>
      </w:pPr>
      <w:r w:rsidRPr="00DF73BD">
        <w:rPr>
          <w:rFonts w:ascii="Times New Roman" w:hAnsi="Times New Roman"/>
          <w:b/>
          <w:bCs/>
          <w:color w:val="404040"/>
          <w:sz w:val="26"/>
          <w:szCs w:val="26"/>
        </w:rPr>
        <w:t xml:space="preserve">Weitere Hinweise </w:t>
      </w:r>
    </w:p>
    <w:p w14:paraId="125719F3" w14:textId="77777777" w:rsidR="00162A9D" w:rsidRPr="00DF73BD" w:rsidRDefault="00162A9D" w:rsidP="00162A9D">
      <w:pPr>
        <w:rPr>
          <w:rFonts w:ascii="Times New Roman" w:hAnsi="Times New Roman"/>
          <w:b/>
          <w:bCs/>
          <w:color w:val="404040"/>
          <w:sz w:val="18"/>
          <w:szCs w:val="18"/>
        </w:rPr>
      </w:pPr>
      <w:r w:rsidRPr="00DF73BD">
        <w:rPr>
          <w:rFonts w:ascii="Times New Roman" w:hAnsi="Times New Roman"/>
          <w:b/>
          <w:bCs/>
          <w:color w:val="404040"/>
          <w:sz w:val="18"/>
          <w:szCs w:val="18"/>
        </w:rPr>
        <w:t xml:space="preserve">Kriterien für die Beurteilung von Antragsskizzen  </w:t>
      </w:r>
    </w:p>
    <w:p w14:paraId="328B4184" w14:textId="77777777" w:rsidR="00162A9D" w:rsidRPr="00DF73BD" w:rsidRDefault="00162A9D" w:rsidP="0016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4040"/>
          <w:sz w:val="18"/>
          <w:szCs w:val="18"/>
        </w:rPr>
      </w:pPr>
      <w:r w:rsidRPr="00DF73BD">
        <w:rPr>
          <w:rFonts w:ascii="Times New Roman" w:hAnsi="Times New Roman"/>
          <w:color w:val="404040"/>
          <w:sz w:val="18"/>
          <w:szCs w:val="18"/>
        </w:rPr>
        <w:t xml:space="preserve">Positive Kriterien: </w:t>
      </w:r>
    </w:p>
    <w:p w14:paraId="235D2E4F" w14:textId="77777777" w:rsidR="00162A9D" w:rsidRPr="00DF73BD" w:rsidRDefault="00162A9D" w:rsidP="00162A9D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color w:val="404040"/>
          <w:sz w:val="18"/>
          <w:szCs w:val="18"/>
        </w:rPr>
      </w:pPr>
      <w:r w:rsidRPr="00DF73BD">
        <w:rPr>
          <w:color w:val="404040"/>
          <w:sz w:val="18"/>
          <w:szCs w:val="18"/>
        </w:rPr>
        <w:t xml:space="preserve">Kosten und zu erwartender Nutzen stehen in einem angemessenen Verhältnis zueinander. </w:t>
      </w:r>
    </w:p>
    <w:p w14:paraId="48C65FDF" w14:textId="77777777" w:rsidR="00162A9D" w:rsidRPr="00DF73BD" w:rsidRDefault="00162A9D" w:rsidP="00162A9D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color w:val="404040"/>
          <w:sz w:val="18"/>
          <w:szCs w:val="18"/>
        </w:rPr>
      </w:pPr>
      <w:r w:rsidRPr="00DF73BD">
        <w:rPr>
          <w:color w:val="404040"/>
          <w:sz w:val="18"/>
          <w:szCs w:val="18"/>
        </w:rPr>
        <w:t xml:space="preserve">Schwerpunktorientierung: Übereinstimmung mit den definierten Förderschwerpunkten. </w:t>
      </w:r>
    </w:p>
    <w:p w14:paraId="7D58B950" w14:textId="77777777" w:rsidR="00162A9D" w:rsidRPr="00DF73BD" w:rsidRDefault="00162A9D" w:rsidP="00162A9D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color w:val="404040"/>
          <w:sz w:val="18"/>
          <w:szCs w:val="18"/>
        </w:rPr>
      </w:pPr>
      <w:r w:rsidRPr="00DF73BD">
        <w:rPr>
          <w:color w:val="404040"/>
          <w:sz w:val="18"/>
          <w:szCs w:val="18"/>
        </w:rPr>
        <w:t xml:space="preserve">Deutlicher Bezug zu Anforderungen / Kompetenzen im / in den jeweiligen Modulhandbuch/ -büchern </w:t>
      </w:r>
    </w:p>
    <w:p w14:paraId="4FCA20F5" w14:textId="77777777" w:rsidR="00162A9D" w:rsidRPr="00DF73BD" w:rsidRDefault="00162A9D" w:rsidP="00162A9D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color w:val="404040"/>
          <w:sz w:val="18"/>
          <w:szCs w:val="18"/>
        </w:rPr>
      </w:pPr>
      <w:r w:rsidRPr="00DF73BD">
        <w:rPr>
          <w:color w:val="404040"/>
          <w:sz w:val="18"/>
          <w:szCs w:val="18"/>
        </w:rPr>
        <w:t xml:space="preserve">Mehrwert der Zusammenarbeit: Das Vorhaben schafft neue Kooperationen (zwischen Kolleginnen und Kollegen, verschiedenen Statusgruppen einschließlich der Studierenden) innerhalb der Fakultät oder stellt einen klaren Mehrwert für bereits bestehende Kooperationen dar. </w:t>
      </w:r>
    </w:p>
    <w:p w14:paraId="185F2A41" w14:textId="77777777" w:rsidR="00162A9D" w:rsidRPr="00DF73BD" w:rsidRDefault="00162A9D" w:rsidP="00162A9D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color w:val="404040"/>
          <w:sz w:val="18"/>
          <w:szCs w:val="18"/>
        </w:rPr>
      </w:pPr>
      <w:r w:rsidRPr="00DF73BD">
        <w:rPr>
          <w:color w:val="404040"/>
          <w:sz w:val="18"/>
          <w:szCs w:val="18"/>
        </w:rPr>
        <w:t xml:space="preserve">Interdisziplinarität / Synergien zwischen Studiengängen. </w:t>
      </w:r>
    </w:p>
    <w:p w14:paraId="15E4AB86" w14:textId="77777777" w:rsidR="00162A9D" w:rsidRPr="00DF73BD" w:rsidRDefault="00162A9D" w:rsidP="00162A9D">
      <w:pPr>
        <w:pStyle w:val="Listenabsatz"/>
        <w:numPr>
          <w:ilvl w:val="0"/>
          <w:numId w:val="40"/>
        </w:numPr>
        <w:spacing w:before="0" w:beforeAutospacing="0" w:after="160" w:afterAutospacing="0" w:line="259" w:lineRule="auto"/>
        <w:contextualSpacing/>
        <w:rPr>
          <w:color w:val="404040"/>
          <w:sz w:val="18"/>
          <w:szCs w:val="18"/>
        </w:rPr>
      </w:pPr>
      <w:r w:rsidRPr="00DF73BD">
        <w:rPr>
          <w:color w:val="404040"/>
          <w:sz w:val="18"/>
          <w:szCs w:val="18"/>
        </w:rPr>
        <w:t xml:space="preserve">Das Vorhaben bietet realistische Verstetigungsperspektiven. </w:t>
      </w:r>
    </w:p>
    <w:p w14:paraId="0094F818" w14:textId="77777777" w:rsidR="00162A9D" w:rsidRPr="00DF73BD" w:rsidRDefault="00162A9D" w:rsidP="0016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4040"/>
          <w:sz w:val="18"/>
          <w:szCs w:val="18"/>
        </w:rPr>
      </w:pPr>
      <w:r w:rsidRPr="00DF73BD">
        <w:rPr>
          <w:rFonts w:ascii="Times New Roman" w:hAnsi="Times New Roman"/>
          <w:color w:val="404040"/>
          <w:sz w:val="18"/>
          <w:szCs w:val="18"/>
        </w:rPr>
        <w:t xml:space="preserve">Negative Kriterien: </w:t>
      </w:r>
    </w:p>
    <w:p w14:paraId="6DFE5DF9" w14:textId="77777777" w:rsidR="00162A9D" w:rsidRPr="00DF73BD" w:rsidRDefault="00162A9D" w:rsidP="00162A9D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color w:val="404040"/>
          <w:sz w:val="18"/>
          <w:szCs w:val="18"/>
        </w:rPr>
      </w:pPr>
      <w:r w:rsidRPr="00DF73BD">
        <w:rPr>
          <w:color w:val="404040"/>
          <w:sz w:val="18"/>
          <w:szCs w:val="18"/>
        </w:rPr>
        <w:t xml:space="preserve">Einreichung mehrerer Skizzen: im Regelfall nur ein Vollantrag pro Antragsteller/in und Antragsrunde. </w:t>
      </w:r>
    </w:p>
    <w:p w14:paraId="52680E92" w14:textId="77777777" w:rsidR="00162A9D" w:rsidRPr="00DF73BD" w:rsidRDefault="00162A9D" w:rsidP="00162A9D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color w:val="404040"/>
          <w:sz w:val="18"/>
          <w:szCs w:val="18"/>
        </w:rPr>
      </w:pPr>
      <w:r w:rsidRPr="00DF73BD">
        <w:rPr>
          <w:color w:val="404040"/>
          <w:sz w:val="18"/>
          <w:szCs w:val="18"/>
        </w:rPr>
        <w:t xml:space="preserve">Das Vorhaben ist erkennbar vage und </w:t>
      </w:r>
      <w:proofErr w:type="spellStart"/>
      <w:r w:rsidRPr="00DF73BD">
        <w:rPr>
          <w:color w:val="404040"/>
          <w:sz w:val="18"/>
          <w:szCs w:val="18"/>
        </w:rPr>
        <w:t>unfokussiert</w:t>
      </w:r>
      <w:proofErr w:type="spellEnd"/>
      <w:r w:rsidRPr="00DF73BD">
        <w:rPr>
          <w:color w:val="404040"/>
          <w:sz w:val="18"/>
          <w:szCs w:val="18"/>
        </w:rPr>
        <w:t xml:space="preserve"> oder erfüllt aus anderen Gründen grundsätzliche Standards nicht.   </w:t>
      </w:r>
    </w:p>
    <w:p w14:paraId="7D03D8D1" w14:textId="77777777" w:rsidR="00162A9D" w:rsidRPr="00162A9D" w:rsidRDefault="00162A9D" w:rsidP="00162A9D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color w:val="404040"/>
          <w:sz w:val="18"/>
          <w:szCs w:val="18"/>
        </w:rPr>
      </w:pPr>
      <w:r w:rsidRPr="00DF73BD">
        <w:rPr>
          <w:color w:val="404040"/>
          <w:sz w:val="18"/>
          <w:szCs w:val="18"/>
        </w:rPr>
        <w:t xml:space="preserve">Alternative Förderungsmöglichkeiten: Das Vorhaben weist eine höhere Passgenauigkeit für andere Förderprogramme </w:t>
      </w:r>
      <w:r w:rsidRPr="00162A9D">
        <w:rPr>
          <w:color w:val="404040"/>
          <w:sz w:val="18"/>
          <w:szCs w:val="18"/>
        </w:rPr>
        <w:t xml:space="preserve">auf (z.B. Drittmittelprogramme, zentrale Qualitätsverbesserungskommission für fakultätsübergreifende Projekte). </w:t>
      </w:r>
    </w:p>
    <w:p w14:paraId="17A1CBB4" w14:textId="77777777" w:rsidR="00162A9D" w:rsidRDefault="00162A9D" w:rsidP="0016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04040"/>
          <w:sz w:val="18"/>
          <w:szCs w:val="18"/>
        </w:rPr>
      </w:pPr>
    </w:p>
    <w:p w14:paraId="351082F2" w14:textId="77777777" w:rsidR="00162A9D" w:rsidRPr="00162A9D" w:rsidRDefault="00162A9D" w:rsidP="0016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04040"/>
          <w:sz w:val="18"/>
          <w:szCs w:val="18"/>
        </w:rPr>
      </w:pPr>
      <w:r w:rsidRPr="00DF73BD">
        <w:rPr>
          <w:rFonts w:ascii="Times New Roman" w:hAnsi="Times New Roman"/>
          <w:b/>
          <w:bCs/>
          <w:color w:val="404040"/>
          <w:sz w:val="18"/>
          <w:szCs w:val="18"/>
        </w:rPr>
        <w:t xml:space="preserve">Abschlussbericht </w:t>
      </w:r>
    </w:p>
    <w:p w14:paraId="557C4D7D" w14:textId="77777777" w:rsidR="00162A9D" w:rsidRPr="00DF73BD" w:rsidRDefault="00162A9D" w:rsidP="0016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404040"/>
          <w:sz w:val="26"/>
          <w:szCs w:val="26"/>
        </w:rPr>
      </w:pPr>
      <w:r w:rsidRPr="00DF73BD">
        <w:rPr>
          <w:rFonts w:ascii="Times New Roman" w:hAnsi="Times New Roman"/>
          <w:color w:val="404040"/>
          <w:sz w:val="18"/>
          <w:szCs w:val="18"/>
        </w:rPr>
        <w:t xml:space="preserve">Spätestens 4 Monate nach Ende des Förderzeitraums ist ein Abschlussbericht (alternativ: </w:t>
      </w:r>
      <w:proofErr w:type="spellStart"/>
      <w:r w:rsidRPr="00DF73BD">
        <w:rPr>
          <w:rFonts w:ascii="Times New Roman" w:hAnsi="Times New Roman"/>
          <w:color w:val="404040"/>
          <w:sz w:val="18"/>
          <w:szCs w:val="18"/>
        </w:rPr>
        <w:t>ppt</w:t>
      </w:r>
      <w:proofErr w:type="spellEnd"/>
      <w:r w:rsidRPr="00DF73BD">
        <w:rPr>
          <w:rFonts w:ascii="Times New Roman" w:hAnsi="Times New Roman"/>
          <w:color w:val="404040"/>
          <w:sz w:val="18"/>
          <w:szCs w:val="18"/>
        </w:rPr>
        <w:t xml:space="preserve"> -Präsentation, Poster) vorzulegen, der im Webportal der Qualitätsverbesserungskommission zur Dokumentation der Entwicklung in den ausgeschriebenen Förderlinien veröffentlicht wird.</w:t>
      </w:r>
      <w:r w:rsidRPr="00DF73BD">
        <w:rPr>
          <w:rFonts w:ascii="Times New Roman" w:hAnsi="Times New Roman"/>
          <w:color w:val="404040"/>
        </w:rPr>
        <w:t xml:space="preserve"> </w:t>
      </w:r>
    </w:p>
    <w:p w14:paraId="1CB58A81" w14:textId="77777777" w:rsidR="00162A9D" w:rsidRPr="00162A9D" w:rsidRDefault="00162A9D" w:rsidP="00162A9D">
      <w:pPr>
        <w:spacing w:after="0" w:line="240" w:lineRule="auto"/>
        <w:jc w:val="both"/>
        <w:rPr>
          <w:rFonts w:cs="Calibri"/>
          <w:b/>
        </w:rPr>
      </w:pPr>
    </w:p>
    <w:sectPr w:rsidR="00162A9D" w:rsidRPr="00162A9D" w:rsidSect="009771F3">
      <w:footerReference w:type="default" r:id="rId9"/>
      <w:pgSz w:w="11906" w:h="16838" w:code="9"/>
      <w:pgMar w:top="907" w:right="851" w:bottom="851" w:left="1304" w:header="567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3AD3" w14:textId="77777777" w:rsidR="00E350AF" w:rsidRDefault="00E350AF" w:rsidP="00277C3B">
      <w:pPr>
        <w:spacing w:after="0" w:line="240" w:lineRule="auto"/>
      </w:pPr>
      <w:r>
        <w:separator/>
      </w:r>
    </w:p>
  </w:endnote>
  <w:endnote w:type="continuationSeparator" w:id="0">
    <w:p w14:paraId="25C15C3B" w14:textId="77777777" w:rsidR="00E350AF" w:rsidRDefault="00E350AF" w:rsidP="0027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9A77" w14:textId="77777777" w:rsidR="0084159D" w:rsidRDefault="0084159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45343D">
      <w:rPr>
        <w:noProof/>
      </w:rPr>
      <w:t>2</w:t>
    </w:r>
    <w:r>
      <w:fldChar w:fldCharType="end"/>
    </w:r>
  </w:p>
  <w:p w14:paraId="522F6D71" w14:textId="77777777" w:rsidR="0084159D" w:rsidRDefault="008415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62399" w14:textId="77777777" w:rsidR="00E350AF" w:rsidRDefault="00E350AF" w:rsidP="00277C3B">
      <w:pPr>
        <w:spacing w:after="0" w:line="240" w:lineRule="auto"/>
      </w:pPr>
      <w:r>
        <w:separator/>
      </w:r>
    </w:p>
  </w:footnote>
  <w:footnote w:type="continuationSeparator" w:id="0">
    <w:p w14:paraId="0A24A382" w14:textId="77777777" w:rsidR="00E350AF" w:rsidRDefault="00E350AF" w:rsidP="00277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25pt;height:20.25pt" o:bullet="t">
        <v:imagedata r:id="rId1" o:title=""/>
      </v:shape>
    </w:pict>
  </w:numPicBullet>
  <w:abstractNum w:abstractNumId="0" w15:restartNumberingAfterBreak="0">
    <w:nsid w:val="00BB3E1E"/>
    <w:multiLevelType w:val="hybridMultilevel"/>
    <w:tmpl w:val="A4E21128"/>
    <w:lvl w:ilvl="0" w:tplc="F0A6C754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5438"/>
    <w:multiLevelType w:val="hybridMultilevel"/>
    <w:tmpl w:val="6BC2664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9C63BA"/>
    <w:multiLevelType w:val="hybridMultilevel"/>
    <w:tmpl w:val="68A29964"/>
    <w:lvl w:ilvl="0" w:tplc="3DE26C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350B"/>
    <w:multiLevelType w:val="hybridMultilevel"/>
    <w:tmpl w:val="4F2CE06A"/>
    <w:lvl w:ilvl="0" w:tplc="BC5ED8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F6022"/>
    <w:multiLevelType w:val="hybridMultilevel"/>
    <w:tmpl w:val="3DA2D068"/>
    <w:lvl w:ilvl="0" w:tplc="625856B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C62862"/>
    <w:multiLevelType w:val="hybridMultilevel"/>
    <w:tmpl w:val="F8D0C884"/>
    <w:lvl w:ilvl="0" w:tplc="F0A6C75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D0E0C"/>
    <w:multiLevelType w:val="hybridMultilevel"/>
    <w:tmpl w:val="06460676"/>
    <w:lvl w:ilvl="0" w:tplc="625856BA">
      <w:start w:val="1"/>
      <w:numFmt w:val="bullet"/>
      <w:lvlText w:val="−"/>
      <w:lvlJc w:val="left"/>
      <w:pPr>
        <w:ind w:left="39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113835AC"/>
    <w:multiLevelType w:val="hybridMultilevel"/>
    <w:tmpl w:val="0ABAF8EA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3CC31EA"/>
    <w:multiLevelType w:val="hybridMultilevel"/>
    <w:tmpl w:val="2C566E7E"/>
    <w:lvl w:ilvl="0" w:tplc="625856BA">
      <w:start w:val="1"/>
      <w:numFmt w:val="bullet"/>
      <w:lvlText w:val="−"/>
      <w:lvlJc w:val="left"/>
      <w:pPr>
        <w:ind w:left="106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9" w15:restartNumberingAfterBreak="0">
    <w:nsid w:val="1DF56D27"/>
    <w:multiLevelType w:val="hybridMultilevel"/>
    <w:tmpl w:val="A5BEF7BC"/>
    <w:lvl w:ilvl="0" w:tplc="F0A6C754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3432FF"/>
    <w:multiLevelType w:val="hybridMultilevel"/>
    <w:tmpl w:val="16F4D5DE"/>
    <w:lvl w:ilvl="0" w:tplc="68B089C6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63270"/>
    <w:multiLevelType w:val="hybridMultilevel"/>
    <w:tmpl w:val="1D6C29CC"/>
    <w:lvl w:ilvl="0" w:tplc="512678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806EA"/>
    <w:multiLevelType w:val="hybridMultilevel"/>
    <w:tmpl w:val="C7F206C4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9129F4"/>
    <w:multiLevelType w:val="hybridMultilevel"/>
    <w:tmpl w:val="6BCE147E"/>
    <w:lvl w:ilvl="0" w:tplc="625856BA">
      <w:start w:val="1"/>
      <w:numFmt w:val="bullet"/>
      <w:lvlText w:val="−"/>
      <w:lvlJc w:val="left"/>
      <w:pPr>
        <w:ind w:left="39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21C52A9F"/>
    <w:multiLevelType w:val="hybridMultilevel"/>
    <w:tmpl w:val="C0ECD0E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4C05B2"/>
    <w:multiLevelType w:val="hybridMultilevel"/>
    <w:tmpl w:val="D366A490"/>
    <w:lvl w:ilvl="0" w:tplc="F70AEE48">
      <w:start w:val="17"/>
      <w:numFmt w:val="bullet"/>
      <w:lvlText w:val="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8329B4"/>
    <w:multiLevelType w:val="hybridMultilevel"/>
    <w:tmpl w:val="CC6C02A2"/>
    <w:lvl w:ilvl="0" w:tplc="BD529FFA">
      <w:numFmt w:val="bullet"/>
      <w:lvlText w:val=""/>
      <w:lvlJc w:val="left"/>
      <w:pPr>
        <w:ind w:left="1080" w:hanging="360"/>
      </w:pPr>
      <w:rPr>
        <w:rFonts w:ascii="Wingdings" w:eastAsia="Times New Roman" w:hAnsi="Wingdings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955B33"/>
    <w:multiLevelType w:val="hybridMultilevel"/>
    <w:tmpl w:val="37FABA94"/>
    <w:lvl w:ilvl="0" w:tplc="625856B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9B4443"/>
    <w:multiLevelType w:val="hybridMultilevel"/>
    <w:tmpl w:val="B82276B6"/>
    <w:lvl w:ilvl="0" w:tplc="9A424468">
      <w:start w:val="18"/>
      <w:numFmt w:val="bullet"/>
      <w:lvlText w:val=""/>
      <w:lvlJc w:val="left"/>
      <w:pPr>
        <w:ind w:left="1211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62C43"/>
    <w:multiLevelType w:val="hybridMultilevel"/>
    <w:tmpl w:val="C4987356"/>
    <w:lvl w:ilvl="0" w:tplc="D4BE29BE">
      <w:start w:val="17"/>
      <w:numFmt w:val="bullet"/>
      <w:lvlText w:val="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B91CD4"/>
    <w:multiLevelType w:val="hybridMultilevel"/>
    <w:tmpl w:val="9B84ACD6"/>
    <w:lvl w:ilvl="0" w:tplc="625856BA">
      <w:start w:val="1"/>
      <w:numFmt w:val="bullet"/>
      <w:lvlText w:val="−"/>
      <w:lvlJc w:val="left"/>
      <w:pPr>
        <w:ind w:left="1063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1" w15:restartNumberingAfterBreak="0">
    <w:nsid w:val="2F494088"/>
    <w:multiLevelType w:val="hybridMultilevel"/>
    <w:tmpl w:val="BBDA24A4"/>
    <w:lvl w:ilvl="0" w:tplc="51A45CAC">
      <w:start w:val="1"/>
      <w:numFmt w:val="decimal"/>
      <w:lvlText w:val="%1-"/>
      <w:lvlJc w:val="left"/>
      <w:pPr>
        <w:ind w:left="393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2" w15:restartNumberingAfterBreak="0">
    <w:nsid w:val="327D27AC"/>
    <w:multiLevelType w:val="hybridMultilevel"/>
    <w:tmpl w:val="65F24EE0"/>
    <w:lvl w:ilvl="0" w:tplc="625856BA">
      <w:start w:val="1"/>
      <w:numFmt w:val="bullet"/>
      <w:lvlText w:val="−"/>
      <w:lvlJc w:val="left"/>
      <w:pPr>
        <w:ind w:left="1063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3" w15:restartNumberingAfterBreak="0">
    <w:nsid w:val="33CA7A24"/>
    <w:multiLevelType w:val="hybridMultilevel"/>
    <w:tmpl w:val="1CD6B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10445"/>
    <w:multiLevelType w:val="hybridMultilevel"/>
    <w:tmpl w:val="E76C95C6"/>
    <w:lvl w:ilvl="0" w:tplc="F0A6C754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A435F1"/>
    <w:multiLevelType w:val="hybridMultilevel"/>
    <w:tmpl w:val="1DE6610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9942035"/>
    <w:multiLevelType w:val="hybridMultilevel"/>
    <w:tmpl w:val="73DE9EB6"/>
    <w:lvl w:ilvl="0" w:tplc="3DE26C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1544DB"/>
    <w:multiLevelType w:val="hybridMultilevel"/>
    <w:tmpl w:val="95EC0836"/>
    <w:lvl w:ilvl="0" w:tplc="625856B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C75EEF"/>
    <w:multiLevelType w:val="hybridMultilevel"/>
    <w:tmpl w:val="416296DC"/>
    <w:lvl w:ilvl="0" w:tplc="F0A6C754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E85498"/>
    <w:multiLevelType w:val="hybridMultilevel"/>
    <w:tmpl w:val="0618404C"/>
    <w:lvl w:ilvl="0" w:tplc="F0A6C754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EE76415"/>
    <w:multiLevelType w:val="hybridMultilevel"/>
    <w:tmpl w:val="53E6FB56"/>
    <w:lvl w:ilvl="0" w:tplc="400A4A28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43AE2602"/>
    <w:multiLevelType w:val="hybridMultilevel"/>
    <w:tmpl w:val="8D0EB57C"/>
    <w:lvl w:ilvl="0" w:tplc="625856BA">
      <w:start w:val="1"/>
      <w:numFmt w:val="bullet"/>
      <w:lvlText w:val="−"/>
      <w:lvlJc w:val="left"/>
      <w:pPr>
        <w:ind w:left="39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 w15:restartNumberingAfterBreak="0">
    <w:nsid w:val="447325F7"/>
    <w:multiLevelType w:val="hybridMultilevel"/>
    <w:tmpl w:val="82743D8C"/>
    <w:lvl w:ilvl="0" w:tplc="F0A6C754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A53BF0"/>
    <w:multiLevelType w:val="hybridMultilevel"/>
    <w:tmpl w:val="2A6AA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B9391C"/>
    <w:multiLevelType w:val="hybridMultilevel"/>
    <w:tmpl w:val="709EF60E"/>
    <w:lvl w:ilvl="0" w:tplc="F0A6C754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E211D9E"/>
    <w:multiLevelType w:val="hybridMultilevel"/>
    <w:tmpl w:val="BFC4536A"/>
    <w:lvl w:ilvl="0" w:tplc="F0A6C754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BD1120"/>
    <w:multiLevelType w:val="hybridMultilevel"/>
    <w:tmpl w:val="7B82B516"/>
    <w:lvl w:ilvl="0" w:tplc="625856BA">
      <w:start w:val="1"/>
      <w:numFmt w:val="bullet"/>
      <w:lvlText w:val="−"/>
      <w:lvlJc w:val="left"/>
      <w:pPr>
        <w:ind w:left="106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7" w15:restartNumberingAfterBreak="0">
    <w:nsid w:val="55B11CB1"/>
    <w:multiLevelType w:val="hybridMultilevel"/>
    <w:tmpl w:val="EC728524"/>
    <w:lvl w:ilvl="0" w:tplc="F0A6C754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324804"/>
    <w:multiLevelType w:val="hybridMultilevel"/>
    <w:tmpl w:val="F25C3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E33BB"/>
    <w:multiLevelType w:val="hybridMultilevel"/>
    <w:tmpl w:val="93B89B68"/>
    <w:lvl w:ilvl="0" w:tplc="F0A6C75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E1CDC"/>
    <w:multiLevelType w:val="hybridMultilevel"/>
    <w:tmpl w:val="DA2E9D8A"/>
    <w:lvl w:ilvl="0" w:tplc="625856BA">
      <w:start w:val="1"/>
      <w:numFmt w:val="bullet"/>
      <w:lvlText w:val="−"/>
      <w:lvlJc w:val="left"/>
      <w:pPr>
        <w:ind w:left="1063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41" w15:restartNumberingAfterBreak="0">
    <w:nsid w:val="723E1810"/>
    <w:multiLevelType w:val="hybridMultilevel"/>
    <w:tmpl w:val="4B80043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4C90FF7"/>
    <w:multiLevelType w:val="hybridMultilevel"/>
    <w:tmpl w:val="70C6CAA6"/>
    <w:lvl w:ilvl="0" w:tplc="625856BA">
      <w:start w:val="1"/>
      <w:numFmt w:val="bullet"/>
      <w:lvlText w:val="−"/>
      <w:lvlJc w:val="left"/>
      <w:pPr>
        <w:ind w:left="2148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3" w15:restartNumberingAfterBreak="0">
    <w:nsid w:val="759A5D80"/>
    <w:multiLevelType w:val="hybridMultilevel"/>
    <w:tmpl w:val="E93C284A"/>
    <w:lvl w:ilvl="0" w:tplc="3A2C022E">
      <w:start w:val="1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54849"/>
    <w:multiLevelType w:val="hybridMultilevel"/>
    <w:tmpl w:val="078CEE48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29"/>
  </w:num>
  <w:num w:numId="4">
    <w:abstractNumId w:val="23"/>
  </w:num>
  <w:num w:numId="5">
    <w:abstractNumId w:val="2"/>
  </w:num>
  <w:num w:numId="6">
    <w:abstractNumId w:val="26"/>
  </w:num>
  <w:num w:numId="7">
    <w:abstractNumId w:val="9"/>
  </w:num>
  <w:num w:numId="8">
    <w:abstractNumId w:val="28"/>
  </w:num>
  <w:num w:numId="9">
    <w:abstractNumId w:val="37"/>
  </w:num>
  <w:num w:numId="10">
    <w:abstractNumId w:val="34"/>
  </w:num>
  <w:num w:numId="11">
    <w:abstractNumId w:val="32"/>
  </w:num>
  <w:num w:numId="12">
    <w:abstractNumId w:val="24"/>
  </w:num>
  <w:num w:numId="13">
    <w:abstractNumId w:val="35"/>
  </w:num>
  <w:num w:numId="14">
    <w:abstractNumId w:val="0"/>
  </w:num>
  <w:num w:numId="15">
    <w:abstractNumId w:val="39"/>
  </w:num>
  <w:num w:numId="16">
    <w:abstractNumId w:val="21"/>
  </w:num>
  <w:num w:numId="17">
    <w:abstractNumId w:val="20"/>
  </w:num>
  <w:num w:numId="18">
    <w:abstractNumId w:val="42"/>
  </w:num>
  <w:num w:numId="19">
    <w:abstractNumId w:val="36"/>
  </w:num>
  <w:num w:numId="20">
    <w:abstractNumId w:val="8"/>
  </w:num>
  <w:num w:numId="21">
    <w:abstractNumId w:val="40"/>
  </w:num>
  <w:num w:numId="22">
    <w:abstractNumId w:val="22"/>
  </w:num>
  <w:num w:numId="23">
    <w:abstractNumId w:val="13"/>
  </w:num>
  <w:num w:numId="24">
    <w:abstractNumId w:val="6"/>
  </w:num>
  <w:num w:numId="25">
    <w:abstractNumId w:val="31"/>
  </w:num>
  <w:num w:numId="26">
    <w:abstractNumId w:val="4"/>
  </w:num>
  <w:num w:numId="27">
    <w:abstractNumId w:val="17"/>
  </w:num>
  <w:num w:numId="28">
    <w:abstractNumId w:val="27"/>
  </w:num>
  <w:num w:numId="29">
    <w:abstractNumId w:val="14"/>
  </w:num>
  <w:num w:numId="30">
    <w:abstractNumId w:val="12"/>
  </w:num>
  <w:num w:numId="31">
    <w:abstractNumId w:val="41"/>
  </w:num>
  <w:num w:numId="32">
    <w:abstractNumId w:val="1"/>
  </w:num>
  <w:num w:numId="33">
    <w:abstractNumId w:val="25"/>
  </w:num>
  <w:num w:numId="34">
    <w:abstractNumId w:val="18"/>
  </w:num>
  <w:num w:numId="35">
    <w:abstractNumId w:val="43"/>
  </w:num>
  <w:num w:numId="36">
    <w:abstractNumId w:val="3"/>
  </w:num>
  <w:num w:numId="37">
    <w:abstractNumId w:val="16"/>
  </w:num>
  <w:num w:numId="38">
    <w:abstractNumId w:val="15"/>
  </w:num>
  <w:num w:numId="39">
    <w:abstractNumId w:val="19"/>
  </w:num>
  <w:num w:numId="40">
    <w:abstractNumId w:val="33"/>
  </w:num>
  <w:num w:numId="41">
    <w:abstractNumId w:val="38"/>
  </w:num>
  <w:num w:numId="42">
    <w:abstractNumId w:val="7"/>
  </w:num>
  <w:num w:numId="43">
    <w:abstractNumId w:val="11"/>
  </w:num>
  <w:num w:numId="44">
    <w:abstractNumId w:val="44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243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077"/>
    <w:rsid w:val="0000732C"/>
    <w:rsid w:val="00020230"/>
    <w:rsid w:val="000242CE"/>
    <w:rsid w:val="00025658"/>
    <w:rsid w:val="0003335C"/>
    <w:rsid w:val="0003726C"/>
    <w:rsid w:val="00037B46"/>
    <w:rsid w:val="000402C9"/>
    <w:rsid w:val="00040A47"/>
    <w:rsid w:val="00040B7E"/>
    <w:rsid w:val="000571AA"/>
    <w:rsid w:val="00067C83"/>
    <w:rsid w:val="00073D2C"/>
    <w:rsid w:val="0007400C"/>
    <w:rsid w:val="00074947"/>
    <w:rsid w:val="00075595"/>
    <w:rsid w:val="0009014C"/>
    <w:rsid w:val="00096898"/>
    <w:rsid w:val="000A0BE3"/>
    <w:rsid w:val="000A4C8E"/>
    <w:rsid w:val="000A551A"/>
    <w:rsid w:val="000B4557"/>
    <w:rsid w:val="000C18C4"/>
    <w:rsid w:val="000C2445"/>
    <w:rsid w:val="000C2E14"/>
    <w:rsid w:val="000C35AC"/>
    <w:rsid w:val="000C3B50"/>
    <w:rsid w:val="000D4F39"/>
    <w:rsid w:val="000E57A0"/>
    <w:rsid w:val="000F0FDA"/>
    <w:rsid w:val="000F368F"/>
    <w:rsid w:val="000F3C22"/>
    <w:rsid w:val="00100649"/>
    <w:rsid w:val="00103BD0"/>
    <w:rsid w:val="001154EC"/>
    <w:rsid w:val="00116120"/>
    <w:rsid w:val="00121267"/>
    <w:rsid w:val="00121D6E"/>
    <w:rsid w:val="00130744"/>
    <w:rsid w:val="00130BF3"/>
    <w:rsid w:val="00136065"/>
    <w:rsid w:val="001417AF"/>
    <w:rsid w:val="001444D8"/>
    <w:rsid w:val="00145BF7"/>
    <w:rsid w:val="00146140"/>
    <w:rsid w:val="00146478"/>
    <w:rsid w:val="00152A82"/>
    <w:rsid w:val="00152EC5"/>
    <w:rsid w:val="0015442F"/>
    <w:rsid w:val="001548F4"/>
    <w:rsid w:val="001579FB"/>
    <w:rsid w:val="00162A9D"/>
    <w:rsid w:val="00170DA4"/>
    <w:rsid w:val="001729EB"/>
    <w:rsid w:val="00173B3C"/>
    <w:rsid w:val="00177919"/>
    <w:rsid w:val="00177FBC"/>
    <w:rsid w:val="0018154A"/>
    <w:rsid w:val="00186D0A"/>
    <w:rsid w:val="00191E46"/>
    <w:rsid w:val="00194CD4"/>
    <w:rsid w:val="0019518F"/>
    <w:rsid w:val="001954CE"/>
    <w:rsid w:val="001B14D2"/>
    <w:rsid w:val="001C2D77"/>
    <w:rsid w:val="001C591E"/>
    <w:rsid w:val="001C6E99"/>
    <w:rsid w:val="001D2519"/>
    <w:rsid w:val="001D59C2"/>
    <w:rsid w:val="001E2886"/>
    <w:rsid w:val="001E34F3"/>
    <w:rsid w:val="001E428B"/>
    <w:rsid w:val="001F195E"/>
    <w:rsid w:val="00200ABA"/>
    <w:rsid w:val="00201941"/>
    <w:rsid w:val="00203E1E"/>
    <w:rsid w:val="002120AC"/>
    <w:rsid w:val="00216B18"/>
    <w:rsid w:val="00216D8B"/>
    <w:rsid w:val="0021706E"/>
    <w:rsid w:val="0022151B"/>
    <w:rsid w:val="00227B9B"/>
    <w:rsid w:val="00232D2A"/>
    <w:rsid w:val="00233CFA"/>
    <w:rsid w:val="00242172"/>
    <w:rsid w:val="002463B7"/>
    <w:rsid w:val="00251B58"/>
    <w:rsid w:val="002541BA"/>
    <w:rsid w:val="00255E1C"/>
    <w:rsid w:val="002640D5"/>
    <w:rsid w:val="00264F97"/>
    <w:rsid w:val="00265669"/>
    <w:rsid w:val="002658AA"/>
    <w:rsid w:val="00266E3E"/>
    <w:rsid w:val="00271839"/>
    <w:rsid w:val="002739AA"/>
    <w:rsid w:val="00276073"/>
    <w:rsid w:val="00277594"/>
    <w:rsid w:val="00277C3B"/>
    <w:rsid w:val="002804F1"/>
    <w:rsid w:val="00280634"/>
    <w:rsid w:val="00280CAF"/>
    <w:rsid w:val="00281A38"/>
    <w:rsid w:val="002852C6"/>
    <w:rsid w:val="002A3879"/>
    <w:rsid w:val="002C0209"/>
    <w:rsid w:val="002C548D"/>
    <w:rsid w:val="002C611C"/>
    <w:rsid w:val="002D2A7D"/>
    <w:rsid w:val="002E6484"/>
    <w:rsid w:val="002F2850"/>
    <w:rsid w:val="002F529B"/>
    <w:rsid w:val="002F5D07"/>
    <w:rsid w:val="00300560"/>
    <w:rsid w:val="00311390"/>
    <w:rsid w:val="00323402"/>
    <w:rsid w:val="0032668A"/>
    <w:rsid w:val="003268DC"/>
    <w:rsid w:val="00334AD7"/>
    <w:rsid w:val="00340052"/>
    <w:rsid w:val="00347171"/>
    <w:rsid w:val="003529FE"/>
    <w:rsid w:val="00355E88"/>
    <w:rsid w:val="0036341F"/>
    <w:rsid w:val="003644CE"/>
    <w:rsid w:val="00370C6D"/>
    <w:rsid w:val="003713B3"/>
    <w:rsid w:val="00374A63"/>
    <w:rsid w:val="00382478"/>
    <w:rsid w:val="00382EC5"/>
    <w:rsid w:val="003A112B"/>
    <w:rsid w:val="003A28C7"/>
    <w:rsid w:val="003A471F"/>
    <w:rsid w:val="003A6320"/>
    <w:rsid w:val="003A64F9"/>
    <w:rsid w:val="003B060C"/>
    <w:rsid w:val="003B294F"/>
    <w:rsid w:val="003B3EA8"/>
    <w:rsid w:val="003B6135"/>
    <w:rsid w:val="003B73F3"/>
    <w:rsid w:val="003C0566"/>
    <w:rsid w:val="003C1BDC"/>
    <w:rsid w:val="003C3228"/>
    <w:rsid w:val="003D1274"/>
    <w:rsid w:val="003D3F20"/>
    <w:rsid w:val="003E5E32"/>
    <w:rsid w:val="003F4538"/>
    <w:rsid w:val="00401B1A"/>
    <w:rsid w:val="004034E3"/>
    <w:rsid w:val="0040603A"/>
    <w:rsid w:val="004068DC"/>
    <w:rsid w:val="004078C6"/>
    <w:rsid w:val="00410B58"/>
    <w:rsid w:val="004119B6"/>
    <w:rsid w:val="004207CA"/>
    <w:rsid w:val="00422EE7"/>
    <w:rsid w:val="00431F63"/>
    <w:rsid w:val="004321C5"/>
    <w:rsid w:val="004401CD"/>
    <w:rsid w:val="00440833"/>
    <w:rsid w:val="004507B7"/>
    <w:rsid w:val="004510EE"/>
    <w:rsid w:val="0045343D"/>
    <w:rsid w:val="00454204"/>
    <w:rsid w:val="004605E5"/>
    <w:rsid w:val="00461EF8"/>
    <w:rsid w:val="00462DAE"/>
    <w:rsid w:val="00470348"/>
    <w:rsid w:val="004832E0"/>
    <w:rsid w:val="00483C0C"/>
    <w:rsid w:val="0048681E"/>
    <w:rsid w:val="00491AF9"/>
    <w:rsid w:val="00492CBA"/>
    <w:rsid w:val="004A2AB7"/>
    <w:rsid w:val="004B08EB"/>
    <w:rsid w:val="004B76E0"/>
    <w:rsid w:val="004C2C21"/>
    <w:rsid w:val="004C3E50"/>
    <w:rsid w:val="004C4B1E"/>
    <w:rsid w:val="004C53FB"/>
    <w:rsid w:val="004D0A3A"/>
    <w:rsid w:val="004D0B98"/>
    <w:rsid w:val="004D3C3B"/>
    <w:rsid w:val="004D702E"/>
    <w:rsid w:val="004E1AA2"/>
    <w:rsid w:val="004E355F"/>
    <w:rsid w:val="004F2616"/>
    <w:rsid w:val="004F60D5"/>
    <w:rsid w:val="004F7365"/>
    <w:rsid w:val="00502823"/>
    <w:rsid w:val="0050359A"/>
    <w:rsid w:val="00510A42"/>
    <w:rsid w:val="00512F82"/>
    <w:rsid w:val="00513884"/>
    <w:rsid w:val="005157B0"/>
    <w:rsid w:val="005172BC"/>
    <w:rsid w:val="005215E7"/>
    <w:rsid w:val="00521BB9"/>
    <w:rsid w:val="005226CB"/>
    <w:rsid w:val="00522F45"/>
    <w:rsid w:val="0052455F"/>
    <w:rsid w:val="0052559C"/>
    <w:rsid w:val="005260D0"/>
    <w:rsid w:val="0052688D"/>
    <w:rsid w:val="005317B1"/>
    <w:rsid w:val="00532881"/>
    <w:rsid w:val="0053793A"/>
    <w:rsid w:val="00554406"/>
    <w:rsid w:val="00557EFF"/>
    <w:rsid w:val="00562798"/>
    <w:rsid w:val="005676A9"/>
    <w:rsid w:val="005713A2"/>
    <w:rsid w:val="00576E98"/>
    <w:rsid w:val="00577424"/>
    <w:rsid w:val="005775D2"/>
    <w:rsid w:val="00583EEB"/>
    <w:rsid w:val="00590C59"/>
    <w:rsid w:val="00591DBD"/>
    <w:rsid w:val="00594A55"/>
    <w:rsid w:val="00595E61"/>
    <w:rsid w:val="005A2ED6"/>
    <w:rsid w:val="005A46BB"/>
    <w:rsid w:val="005A6F02"/>
    <w:rsid w:val="005A7DAB"/>
    <w:rsid w:val="005B43C9"/>
    <w:rsid w:val="005C7763"/>
    <w:rsid w:val="005C7C34"/>
    <w:rsid w:val="005D0450"/>
    <w:rsid w:val="005D291F"/>
    <w:rsid w:val="005D5911"/>
    <w:rsid w:val="005E3CC3"/>
    <w:rsid w:val="005E4EEA"/>
    <w:rsid w:val="005F35D9"/>
    <w:rsid w:val="005F6E9F"/>
    <w:rsid w:val="005F7E8D"/>
    <w:rsid w:val="00600038"/>
    <w:rsid w:val="00600A3E"/>
    <w:rsid w:val="00602184"/>
    <w:rsid w:val="0060225C"/>
    <w:rsid w:val="00606713"/>
    <w:rsid w:val="00607154"/>
    <w:rsid w:val="00611560"/>
    <w:rsid w:val="00611637"/>
    <w:rsid w:val="00612587"/>
    <w:rsid w:val="00617A13"/>
    <w:rsid w:val="00621AD2"/>
    <w:rsid w:val="0062578A"/>
    <w:rsid w:val="00631849"/>
    <w:rsid w:val="00632245"/>
    <w:rsid w:val="00632256"/>
    <w:rsid w:val="00637C3F"/>
    <w:rsid w:val="006447A9"/>
    <w:rsid w:val="00645400"/>
    <w:rsid w:val="00645C2B"/>
    <w:rsid w:val="0065033C"/>
    <w:rsid w:val="00650CDE"/>
    <w:rsid w:val="006559ED"/>
    <w:rsid w:val="00656FA4"/>
    <w:rsid w:val="00662FF8"/>
    <w:rsid w:val="006654E0"/>
    <w:rsid w:val="0066787E"/>
    <w:rsid w:val="00672554"/>
    <w:rsid w:val="0067650C"/>
    <w:rsid w:val="00681DB9"/>
    <w:rsid w:val="006837BB"/>
    <w:rsid w:val="00686C3A"/>
    <w:rsid w:val="006922FA"/>
    <w:rsid w:val="00693A22"/>
    <w:rsid w:val="006A0E3A"/>
    <w:rsid w:val="006A1CA9"/>
    <w:rsid w:val="006A38CF"/>
    <w:rsid w:val="006B1735"/>
    <w:rsid w:val="006B24D6"/>
    <w:rsid w:val="006C714F"/>
    <w:rsid w:val="006D39FB"/>
    <w:rsid w:val="006D5A15"/>
    <w:rsid w:val="006D702E"/>
    <w:rsid w:val="006E1FF2"/>
    <w:rsid w:val="006E6038"/>
    <w:rsid w:val="006F482E"/>
    <w:rsid w:val="00701355"/>
    <w:rsid w:val="00711B18"/>
    <w:rsid w:val="00713EAC"/>
    <w:rsid w:val="00721462"/>
    <w:rsid w:val="007255E6"/>
    <w:rsid w:val="00730737"/>
    <w:rsid w:val="00731D5F"/>
    <w:rsid w:val="00735A7B"/>
    <w:rsid w:val="00742A66"/>
    <w:rsid w:val="00743087"/>
    <w:rsid w:val="00750C77"/>
    <w:rsid w:val="00752DB8"/>
    <w:rsid w:val="007550C8"/>
    <w:rsid w:val="0075722E"/>
    <w:rsid w:val="0075739A"/>
    <w:rsid w:val="00761B87"/>
    <w:rsid w:val="007632E2"/>
    <w:rsid w:val="00764ACC"/>
    <w:rsid w:val="00770D6B"/>
    <w:rsid w:val="007722D0"/>
    <w:rsid w:val="007774C3"/>
    <w:rsid w:val="00777DB7"/>
    <w:rsid w:val="00780A33"/>
    <w:rsid w:val="0078598A"/>
    <w:rsid w:val="00786F4C"/>
    <w:rsid w:val="00787823"/>
    <w:rsid w:val="00787F24"/>
    <w:rsid w:val="007969C8"/>
    <w:rsid w:val="00796A7A"/>
    <w:rsid w:val="007A033B"/>
    <w:rsid w:val="007A3288"/>
    <w:rsid w:val="007A4099"/>
    <w:rsid w:val="007A40AF"/>
    <w:rsid w:val="007A7D31"/>
    <w:rsid w:val="007B0236"/>
    <w:rsid w:val="007B0407"/>
    <w:rsid w:val="007B6128"/>
    <w:rsid w:val="007B648D"/>
    <w:rsid w:val="007B7851"/>
    <w:rsid w:val="007C0DD8"/>
    <w:rsid w:val="007C3EC0"/>
    <w:rsid w:val="007C6A24"/>
    <w:rsid w:val="007D1224"/>
    <w:rsid w:val="007D1F3F"/>
    <w:rsid w:val="007D667C"/>
    <w:rsid w:val="007F402D"/>
    <w:rsid w:val="007F54C5"/>
    <w:rsid w:val="007F584C"/>
    <w:rsid w:val="00800A4B"/>
    <w:rsid w:val="00801666"/>
    <w:rsid w:val="0081017A"/>
    <w:rsid w:val="00811B69"/>
    <w:rsid w:val="0081388D"/>
    <w:rsid w:val="00813E30"/>
    <w:rsid w:val="00813FA4"/>
    <w:rsid w:val="00817C02"/>
    <w:rsid w:val="008211A3"/>
    <w:rsid w:val="00832698"/>
    <w:rsid w:val="00835EA2"/>
    <w:rsid w:val="008370E7"/>
    <w:rsid w:val="0084159D"/>
    <w:rsid w:val="0084366E"/>
    <w:rsid w:val="00852367"/>
    <w:rsid w:val="00864814"/>
    <w:rsid w:val="00866352"/>
    <w:rsid w:val="0087666C"/>
    <w:rsid w:val="00880F25"/>
    <w:rsid w:val="00884781"/>
    <w:rsid w:val="008853BC"/>
    <w:rsid w:val="008A405A"/>
    <w:rsid w:val="008A4B8F"/>
    <w:rsid w:val="008A6BC3"/>
    <w:rsid w:val="008B0ACC"/>
    <w:rsid w:val="008B1BEF"/>
    <w:rsid w:val="008B1FA1"/>
    <w:rsid w:val="008B3EF9"/>
    <w:rsid w:val="008B786E"/>
    <w:rsid w:val="008D0510"/>
    <w:rsid w:val="008D0669"/>
    <w:rsid w:val="008E5AE8"/>
    <w:rsid w:val="008E6CD8"/>
    <w:rsid w:val="008F1C63"/>
    <w:rsid w:val="0090059D"/>
    <w:rsid w:val="00924223"/>
    <w:rsid w:val="009247CD"/>
    <w:rsid w:val="00924DCE"/>
    <w:rsid w:val="009312CD"/>
    <w:rsid w:val="00931D78"/>
    <w:rsid w:val="00933163"/>
    <w:rsid w:val="00937109"/>
    <w:rsid w:val="009408C4"/>
    <w:rsid w:val="00946126"/>
    <w:rsid w:val="009542E6"/>
    <w:rsid w:val="009769C7"/>
    <w:rsid w:val="009771F3"/>
    <w:rsid w:val="00977AB3"/>
    <w:rsid w:val="00982E84"/>
    <w:rsid w:val="00993684"/>
    <w:rsid w:val="00993E6D"/>
    <w:rsid w:val="009943D2"/>
    <w:rsid w:val="00995DD9"/>
    <w:rsid w:val="009961DD"/>
    <w:rsid w:val="00997C65"/>
    <w:rsid w:val="009A16A2"/>
    <w:rsid w:val="009B23ED"/>
    <w:rsid w:val="009B35F3"/>
    <w:rsid w:val="009B4E29"/>
    <w:rsid w:val="009C0CFE"/>
    <w:rsid w:val="009C37DD"/>
    <w:rsid w:val="009C5816"/>
    <w:rsid w:val="009C7010"/>
    <w:rsid w:val="009E4BFC"/>
    <w:rsid w:val="009E7F36"/>
    <w:rsid w:val="009F4D40"/>
    <w:rsid w:val="009F5209"/>
    <w:rsid w:val="009F7C33"/>
    <w:rsid w:val="00A0290E"/>
    <w:rsid w:val="00A061AE"/>
    <w:rsid w:val="00A11102"/>
    <w:rsid w:val="00A17CC3"/>
    <w:rsid w:val="00A2413F"/>
    <w:rsid w:val="00A24AB0"/>
    <w:rsid w:val="00A24B72"/>
    <w:rsid w:val="00A25C7D"/>
    <w:rsid w:val="00A326BA"/>
    <w:rsid w:val="00A41846"/>
    <w:rsid w:val="00A4483F"/>
    <w:rsid w:val="00A579BB"/>
    <w:rsid w:val="00A6331B"/>
    <w:rsid w:val="00A6457B"/>
    <w:rsid w:val="00A750EA"/>
    <w:rsid w:val="00A75D71"/>
    <w:rsid w:val="00A75FB5"/>
    <w:rsid w:val="00A85077"/>
    <w:rsid w:val="00A87C6D"/>
    <w:rsid w:val="00A904D1"/>
    <w:rsid w:val="00A90C00"/>
    <w:rsid w:val="00A91F84"/>
    <w:rsid w:val="00A933FE"/>
    <w:rsid w:val="00A95A5D"/>
    <w:rsid w:val="00AA3EDB"/>
    <w:rsid w:val="00AA5215"/>
    <w:rsid w:val="00AB2111"/>
    <w:rsid w:val="00AB4A37"/>
    <w:rsid w:val="00AC2A73"/>
    <w:rsid w:val="00AD7E65"/>
    <w:rsid w:val="00AE07EF"/>
    <w:rsid w:val="00AE1435"/>
    <w:rsid w:val="00AE53D0"/>
    <w:rsid w:val="00AF2448"/>
    <w:rsid w:val="00AF5CEA"/>
    <w:rsid w:val="00B1644B"/>
    <w:rsid w:val="00B23C9F"/>
    <w:rsid w:val="00B2507B"/>
    <w:rsid w:val="00B26BF6"/>
    <w:rsid w:val="00B31BB1"/>
    <w:rsid w:val="00B3370B"/>
    <w:rsid w:val="00B33E27"/>
    <w:rsid w:val="00B4057A"/>
    <w:rsid w:val="00B412D7"/>
    <w:rsid w:val="00B42592"/>
    <w:rsid w:val="00B42618"/>
    <w:rsid w:val="00B45B51"/>
    <w:rsid w:val="00B467B2"/>
    <w:rsid w:val="00B510BF"/>
    <w:rsid w:val="00B517E2"/>
    <w:rsid w:val="00B539E7"/>
    <w:rsid w:val="00B6077B"/>
    <w:rsid w:val="00B72C5C"/>
    <w:rsid w:val="00B8246B"/>
    <w:rsid w:val="00B914B8"/>
    <w:rsid w:val="00B934F6"/>
    <w:rsid w:val="00B96FAB"/>
    <w:rsid w:val="00BA532E"/>
    <w:rsid w:val="00BB0BD2"/>
    <w:rsid w:val="00BB1564"/>
    <w:rsid w:val="00BB1D7A"/>
    <w:rsid w:val="00BB2013"/>
    <w:rsid w:val="00BB53B8"/>
    <w:rsid w:val="00BB648C"/>
    <w:rsid w:val="00BC4DB1"/>
    <w:rsid w:val="00BC5C1F"/>
    <w:rsid w:val="00BD0A95"/>
    <w:rsid w:val="00BD5A72"/>
    <w:rsid w:val="00BD6D9A"/>
    <w:rsid w:val="00BE5A37"/>
    <w:rsid w:val="00C03016"/>
    <w:rsid w:val="00C0453B"/>
    <w:rsid w:val="00C219D7"/>
    <w:rsid w:val="00C22E14"/>
    <w:rsid w:val="00C24F9A"/>
    <w:rsid w:val="00C318D4"/>
    <w:rsid w:val="00C3497C"/>
    <w:rsid w:val="00C41F39"/>
    <w:rsid w:val="00C47F69"/>
    <w:rsid w:val="00C5222B"/>
    <w:rsid w:val="00C5627C"/>
    <w:rsid w:val="00C600C3"/>
    <w:rsid w:val="00C61CA3"/>
    <w:rsid w:val="00C62CA6"/>
    <w:rsid w:val="00C667C0"/>
    <w:rsid w:val="00C7492A"/>
    <w:rsid w:val="00C8617C"/>
    <w:rsid w:val="00C86C05"/>
    <w:rsid w:val="00C91FE5"/>
    <w:rsid w:val="00C92DF2"/>
    <w:rsid w:val="00C9482E"/>
    <w:rsid w:val="00C97348"/>
    <w:rsid w:val="00CA1714"/>
    <w:rsid w:val="00CA4EC2"/>
    <w:rsid w:val="00CA5CAA"/>
    <w:rsid w:val="00CB7DB5"/>
    <w:rsid w:val="00CC5091"/>
    <w:rsid w:val="00CC5325"/>
    <w:rsid w:val="00CC7A59"/>
    <w:rsid w:val="00CD10E8"/>
    <w:rsid w:val="00CD1A62"/>
    <w:rsid w:val="00CD3C07"/>
    <w:rsid w:val="00CD7273"/>
    <w:rsid w:val="00CE4BBF"/>
    <w:rsid w:val="00CE5310"/>
    <w:rsid w:val="00CF2349"/>
    <w:rsid w:val="00D15A37"/>
    <w:rsid w:val="00D16F59"/>
    <w:rsid w:val="00D201AB"/>
    <w:rsid w:val="00D203AB"/>
    <w:rsid w:val="00D20601"/>
    <w:rsid w:val="00D2232A"/>
    <w:rsid w:val="00D22464"/>
    <w:rsid w:val="00D26B5E"/>
    <w:rsid w:val="00D333F6"/>
    <w:rsid w:val="00D37381"/>
    <w:rsid w:val="00D44210"/>
    <w:rsid w:val="00D56ECC"/>
    <w:rsid w:val="00D57E06"/>
    <w:rsid w:val="00D6662B"/>
    <w:rsid w:val="00D74EA0"/>
    <w:rsid w:val="00D76A39"/>
    <w:rsid w:val="00D818A4"/>
    <w:rsid w:val="00D824A6"/>
    <w:rsid w:val="00D87EB6"/>
    <w:rsid w:val="00D91AC6"/>
    <w:rsid w:val="00D92775"/>
    <w:rsid w:val="00DB3C85"/>
    <w:rsid w:val="00DB4EDA"/>
    <w:rsid w:val="00DB60CE"/>
    <w:rsid w:val="00DC1496"/>
    <w:rsid w:val="00DD0FFB"/>
    <w:rsid w:val="00DD7B13"/>
    <w:rsid w:val="00DF1433"/>
    <w:rsid w:val="00DF24DA"/>
    <w:rsid w:val="00DF2672"/>
    <w:rsid w:val="00DF73BD"/>
    <w:rsid w:val="00E10FD0"/>
    <w:rsid w:val="00E16F36"/>
    <w:rsid w:val="00E209A8"/>
    <w:rsid w:val="00E31EC7"/>
    <w:rsid w:val="00E350AF"/>
    <w:rsid w:val="00E4082E"/>
    <w:rsid w:val="00E43C0D"/>
    <w:rsid w:val="00E5554B"/>
    <w:rsid w:val="00E56DAA"/>
    <w:rsid w:val="00E5777A"/>
    <w:rsid w:val="00E61B6B"/>
    <w:rsid w:val="00E645FC"/>
    <w:rsid w:val="00E70F45"/>
    <w:rsid w:val="00E73EE6"/>
    <w:rsid w:val="00E818E1"/>
    <w:rsid w:val="00E86D9D"/>
    <w:rsid w:val="00E94E03"/>
    <w:rsid w:val="00EA475B"/>
    <w:rsid w:val="00EA72BB"/>
    <w:rsid w:val="00EB0E80"/>
    <w:rsid w:val="00EB3A5F"/>
    <w:rsid w:val="00EC04BA"/>
    <w:rsid w:val="00EC628B"/>
    <w:rsid w:val="00EC6DA2"/>
    <w:rsid w:val="00ED033D"/>
    <w:rsid w:val="00ED0880"/>
    <w:rsid w:val="00ED0AA8"/>
    <w:rsid w:val="00ED122C"/>
    <w:rsid w:val="00ED78CB"/>
    <w:rsid w:val="00EF4152"/>
    <w:rsid w:val="00F01EEE"/>
    <w:rsid w:val="00F047B2"/>
    <w:rsid w:val="00F0598E"/>
    <w:rsid w:val="00F07D7B"/>
    <w:rsid w:val="00F143FE"/>
    <w:rsid w:val="00F15FB3"/>
    <w:rsid w:val="00F168AF"/>
    <w:rsid w:val="00F2082E"/>
    <w:rsid w:val="00F23135"/>
    <w:rsid w:val="00F23C27"/>
    <w:rsid w:val="00F2716A"/>
    <w:rsid w:val="00F2752F"/>
    <w:rsid w:val="00F34FD4"/>
    <w:rsid w:val="00F35FE2"/>
    <w:rsid w:val="00F36A42"/>
    <w:rsid w:val="00F41AF9"/>
    <w:rsid w:val="00F43A9B"/>
    <w:rsid w:val="00F55301"/>
    <w:rsid w:val="00F578EB"/>
    <w:rsid w:val="00F63A7B"/>
    <w:rsid w:val="00F67193"/>
    <w:rsid w:val="00F74569"/>
    <w:rsid w:val="00F762AF"/>
    <w:rsid w:val="00F81091"/>
    <w:rsid w:val="00F8427C"/>
    <w:rsid w:val="00F8545A"/>
    <w:rsid w:val="00F85CF3"/>
    <w:rsid w:val="00FA29ED"/>
    <w:rsid w:val="00FA2ABC"/>
    <w:rsid w:val="00FA36C1"/>
    <w:rsid w:val="00FB1A8E"/>
    <w:rsid w:val="00FB3D8E"/>
    <w:rsid w:val="00FB5FE8"/>
    <w:rsid w:val="00FD2EE1"/>
    <w:rsid w:val="00FD3777"/>
    <w:rsid w:val="00FD47E1"/>
    <w:rsid w:val="00FD7916"/>
    <w:rsid w:val="00FD7D11"/>
    <w:rsid w:val="00FE7AB3"/>
    <w:rsid w:val="00FF39D2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1729E"/>
  <w14:defaultImageDpi w14:val="0"/>
  <w15:docId w15:val="{0F7659BC-D995-404F-8582-7F8FC01C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57B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B42618"/>
    <w:pPr>
      <w:keepNext/>
      <w:keepLines/>
      <w:spacing w:before="240" w:after="60" w:line="288" w:lineRule="auto"/>
      <w:outlineLvl w:val="3"/>
    </w:pPr>
    <w:rPr>
      <w:rFonts w:ascii="Trebuchet MS" w:hAnsi="Trebuchet MS"/>
      <w:b/>
      <w:bCs/>
      <w:szCs w:val="28"/>
      <w:lang w:eastAsia="de-DE"/>
    </w:rPr>
  </w:style>
  <w:style w:type="character" w:default="1" w:styleId="Absatz-Standardschriftart">
    <w:name w:val="Default Paragraph Font"/>
    <w:uiPriority w:val="1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uiPriority w:val="9"/>
    <w:locked/>
    <w:rsid w:val="00B42618"/>
    <w:rPr>
      <w:rFonts w:ascii="Trebuchet MS" w:hAnsi="Trebuchet MS" w:cs="Times New Roman"/>
      <w:b/>
      <w:sz w:val="28"/>
    </w:rPr>
  </w:style>
  <w:style w:type="table" w:styleId="Tabellenraster">
    <w:name w:val="Table Grid"/>
    <w:basedOn w:val="NormaleTabelle"/>
    <w:uiPriority w:val="39"/>
    <w:rsid w:val="00A85077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A061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2804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422EE7"/>
    <w:rPr>
      <w:rFonts w:ascii="Times New Roman" w:hAnsi="Times New Roman" w:cs="Times New Roman"/>
      <w:sz w:val="2"/>
      <w:lang w:val="x-none" w:eastAsia="en-US"/>
    </w:rPr>
  </w:style>
  <w:style w:type="paragraph" w:customStyle="1" w:styleId="Textlinkseingerckt">
    <w:name w:val="Text links eingerückt"/>
    <w:basedOn w:val="Standard"/>
    <w:rsid w:val="00B42618"/>
    <w:pPr>
      <w:spacing w:before="60" w:after="60" w:line="288" w:lineRule="auto"/>
      <w:ind w:left="567"/>
    </w:pPr>
    <w:rPr>
      <w:rFonts w:ascii="Georgia" w:hAnsi="Georgia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277C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277C3B"/>
    <w:rPr>
      <w:rFonts w:cs="Times New Roman"/>
      <w:sz w:val="22"/>
      <w:lang w:val="x-none" w:eastAsia="en-US"/>
    </w:rPr>
  </w:style>
  <w:style w:type="paragraph" w:styleId="Fuzeile">
    <w:name w:val="footer"/>
    <w:basedOn w:val="Standard"/>
    <w:link w:val="FuzeileZchn"/>
    <w:uiPriority w:val="99"/>
    <w:rsid w:val="00277C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277C3B"/>
    <w:rPr>
      <w:rFonts w:cs="Times New Roman"/>
      <w:sz w:val="22"/>
      <w:lang w:val="x-none" w:eastAsia="en-US"/>
    </w:rPr>
  </w:style>
  <w:style w:type="character" w:styleId="Hyperlink">
    <w:name w:val="Hyperlink"/>
    <w:uiPriority w:val="99"/>
    <w:rsid w:val="00ED122C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semiHidden/>
    <w:rsid w:val="00242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969C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7969C8"/>
    <w:rPr>
      <w:rFonts w:cs="Times New Roman"/>
      <w:lang w:val="x-none" w:eastAsia="en-US"/>
    </w:rPr>
  </w:style>
  <w:style w:type="character" w:styleId="Funotenzeichen">
    <w:name w:val="footnote reference"/>
    <w:uiPriority w:val="99"/>
    <w:semiHidden/>
    <w:unhideWhenUsed/>
    <w:rsid w:val="007969C8"/>
    <w:rPr>
      <w:rFonts w:cs="Times New Roman"/>
      <w:vertAlign w:val="superscript"/>
    </w:rPr>
  </w:style>
  <w:style w:type="paragraph" w:customStyle="1" w:styleId="bodytext">
    <w:name w:val="bodytext"/>
    <w:basedOn w:val="Standard"/>
    <w:rsid w:val="004C53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styleId="NichtaufgelsteErwhnung">
    <w:name w:val="Unresolved Mention"/>
    <w:uiPriority w:val="99"/>
    <w:semiHidden/>
    <w:unhideWhenUsed/>
    <w:rsid w:val="003529F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k.hoffmann@uni-du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E83934E-86D5-497F-9D45-0004AF22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3285</Characters>
  <Application>Microsoft Office Word</Application>
  <DocSecurity>0</DocSecurity>
  <Lines>27</Lines>
  <Paragraphs>7</Paragraphs>
  <ScaleCrop>false</ScaleCrop>
  <Company>AG bifo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zur Sitzung am 08</dc:title>
  <dc:subject/>
  <dc:creator>Sabine Beck</dc:creator>
  <cp:keywords/>
  <dc:description/>
  <cp:lastModifiedBy>Isabell Rox</cp:lastModifiedBy>
  <cp:revision>2</cp:revision>
  <cp:lastPrinted>2015-08-12T11:34:00Z</cp:lastPrinted>
  <dcterms:created xsi:type="dcterms:W3CDTF">2026-04-27T13:10:00Z</dcterms:created>
  <dcterms:modified xsi:type="dcterms:W3CDTF">2026-04-27T13:10:00Z</dcterms:modified>
</cp:coreProperties>
</file>