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5E18" w14:textId="77777777" w:rsidR="00BE25AD" w:rsidRPr="00CB1B35" w:rsidRDefault="00CB1B35" w:rsidP="00CB1B35">
      <w:pPr>
        <w:spacing w:before="120" w:line="360" w:lineRule="auto"/>
        <w:rPr>
          <w:rFonts w:ascii="Arial" w:hAnsi="Arial"/>
          <w:b/>
        </w:rPr>
      </w:pPr>
      <w:r w:rsidRPr="00CB1B35">
        <w:rPr>
          <w:rFonts w:ascii="Arial" w:hAnsi="Arial"/>
          <w:b/>
        </w:rPr>
        <w:t xml:space="preserve">Kurzskizze </w:t>
      </w:r>
      <w:r w:rsidRPr="00CB1B35">
        <w:rPr>
          <w:rFonts w:ascii="Arial" w:hAnsi="Arial"/>
        </w:rPr>
        <w:t>(max. 2 Seiten</w:t>
      </w:r>
      <w:r w:rsidR="003079D5">
        <w:rPr>
          <w:rFonts w:ascii="Arial" w:hAnsi="Arial"/>
        </w:rPr>
        <w:t>, die kursiven Punkte sollen u.a. aufgegriffen werden</w:t>
      </w:r>
      <w:r w:rsidRPr="00CB1B35">
        <w:rPr>
          <w:rFonts w:ascii="Arial" w:hAnsi="Arial"/>
        </w:rPr>
        <w:t>)</w:t>
      </w:r>
    </w:p>
    <w:p w14:paraId="6CCDB840" w14:textId="77777777" w:rsidR="00CB1B35" w:rsidRPr="00CB1B35" w:rsidRDefault="00CB1B35" w:rsidP="00CB1B35">
      <w:pPr>
        <w:spacing w:before="120" w:line="360" w:lineRule="auto"/>
        <w:rPr>
          <w:rFonts w:ascii="Arial" w:hAnsi="Arial"/>
        </w:rPr>
      </w:pPr>
    </w:p>
    <w:p w14:paraId="2B2260EB" w14:textId="77777777" w:rsidR="00CB1B35" w:rsidRDefault="00CB1B35" w:rsidP="00CB1B35">
      <w:pPr>
        <w:spacing w:before="120" w:line="360" w:lineRule="auto"/>
        <w:rPr>
          <w:rFonts w:ascii="Arial" w:hAnsi="Arial"/>
        </w:rPr>
      </w:pPr>
      <w:r>
        <w:rPr>
          <w:rFonts w:ascii="Arial" w:hAnsi="Arial"/>
        </w:rPr>
        <w:t>Name, Institut, Adresse, Kontaktdaten:</w:t>
      </w:r>
    </w:p>
    <w:p w14:paraId="60ECDFFA" w14:textId="77777777" w:rsidR="00CB1B35" w:rsidRDefault="00CB1B35" w:rsidP="00CB1B35">
      <w:pPr>
        <w:spacing w:before="120" w:line="360" w:lineRule="auto"/>
        <w:rPr>
          <w:rFonts w:ascii="Arial" w:hAnsi="Arial"/>
        </w:rPr>
      </w:pPr>
    </w:p>
    <w:p w14:paraId="7A595408" w14:textId="77777777" w:rsidR="00CB1B35" w:rsidRDefault="00CB1B35" w:rsidP="00CB1B35">
      <w:pPr>
        <w:pStyle w:val="FarbigeListe-Akzent1"/>
        <w:numPr>
          <w:ilvl w:val="0"/>
          <w:numId w:val="1"/>
        </w:numPr>
        <w:spacing w:before="120" w:line="360" w:lineRule="auto"/>
        <w:ind w:hanging="720"/>
        <w:rPr>
          <w:rFonts w:ascii="Arial" w:hAnsi="Arial"/>
          <w:b/>
        </w:rPr>
      </w:pPr>
      <w:r w:rsidRPr="00CB1B35">
        <w:rPr>
          <w:rFonts w:ascii="Arial" w:hAnsi="Arial"/>
          <w:b/>
        </w:rPr>
        <w:t>Titel / Name der Beschaffung</w:t>
      </w:r>
    </w:p>
    <w:p w14:paraId="4FF9AB6B" w14:textId="77777777" w:rsidR="00CB1B35" w:rsidRDefault="00CB1B35" w:rsidP="00CB1B35">
      <w:pPr>
        <w:pStyle w:val="FarbigeListe-Akzent1"/>
        <w:spacing w:before="120" w:line="360" w:lineRule="auto"/>
        <w:rPr>
          <w:rFonts w:ascii="Arial" w:hAnsi="Arial"/>
          <w:b/>
        </w:rPr>
      </w:pPr>
    </w:p>
    <w:p w14:paraId="38321318" w14:textId="77777777" w:rsidR="00CB1B35" w:rsidRDefault="00CB1B35" w:rsidP="00CB1B35">
      <w:pPr>
        <w:pStyle w:val="FarbigeListe-Akzent1"/>
        <w:numPr>
          <w:ilvl w:val="0"/>
          <w:numId w:val="1"/>
        </w:numPr>
        <w:spacing w:before="120" w:line="360" w:lineRule="auto"/>
        <w:ind w:hanging="720"/>
        <w:rPr>
          <w:rFonts w:ascii="Arial" w:hAnsi="Arial"/>
          <w:b/>
        </w:rPr>
      </w:pPr>
      <w:r>
        <w:rPr>
          <w:rFonts w:ascii="Arial" w:hAnsi="Arial"/>
          <w:b/>
        </w:rPr>
        <w:t>Beschreibung des Vorhabens</w:t>
      </w:r>
    </w:p>
    <w:p w14:paraId="741356C8" w14:textId="77777777" w:rsidR="00CB1B35" w:rsidRPr="003079D5" w:rsidRDefault="00CB1B35" w:rsidP="003079D5">
      <w:pPr>
        <w:pStyle w:val="FarbigeListe-Akzent1"/>
        <w:spacing w:before="120" w:line="360" w:lineRule="auto"/>
        <w:rPr>
          <w:rFonts w:ascii="Arial" w:hAnsi="Arial"/>
          <w:i/>
        </w:rPr>
      </w:pPr>
      <w:r w:rsidRPr="003079D5">
        <w:rPr>
          <w:rFonts w:ascii="Arial" w:hAnsi="Arial"/>
          <w:i/>
        </w:rPr>
        <w:t>Arbeitsausrichtung der Gruppe</w:t>
      </w:r>
      <w:r w:rsidR="003079D5" w:rsidRPr="003079D5">
        <w:rPr>
          <w:rFonts w:ascii="Arial" w:hAnsi="Arial"/>
          <w:i/>
        </w:rPr>
        <w:br/>
      </w:r>
      <w:r w:rsidRPr="003079D5">
        <w:rPr>
          <w:rFonts w:ascii="Arial" w:hAnsi="Arial"/>
          <w:i/>
        </w:rPr>
        <w:t xml:space="preserve">Begründung der Notwendigkeit </w:t>
      </w:r>
      <w:r w:rsidR="003079D5" w:rsidRPr="003079D5">
        <w:rPr>
          <w:rFonts w:ascii="Arial" w:hAnsi="Arial"/>
          <w:i/>
        </w:rPr>
        <w:br/>
      </w:r>
      <w:r w:rsidRPr="003079D5">
        <w:rPr>
          <w:rFonts w:ascii="Arial" w:hAnsi="Arial"/>
          <w:i/>
        </w:rPr>
        <w:t>Projektierte Forschungsvorhaben</w:t>
      </w:r>
      <w:r w:rsidR="003079D5" w:rsidRPr="003079D5">
        <w:rPr>
          <w:rFonts w:ascii="Arial" w:hAnsi="Arial"/>
          <w:i/>
        </w:rPr>
        <w:br/>
      </w:r>
      <w:r w:rsidRPr="003079D5">
        <w:rPr>
          <w:rFonts w:ascii="Arial" w:hAnsi="Arial"/>
          <w:i/>
        </w:rPr>
        <w:t>Einbindung in die Universität</w:t>
      </w:r>
    </w:p>
    <w:p w14:paraId="24F53968" w14:textId="77777777" w:rsidR="00CB1B35" w:rsidRDefault="00CB1B35" w:rsidP="00CB1B35">
      <w:pPr>
        <w:pStyle w:val="FarbigeListe-Akzent1"/>
        <w:spacing w:before="120" w:line="360" w:lineRule="auto"/>
        <w:rPr>
          <w:rFonts w:ascii="Arial" w:hAnsi="Arial"/>
        </w:rPr>
      </w:pPr>
    </w:p>
    <w:p w14:paraId="6EA82345" w14:textId="77777777" w:rsidR="00CB1B35" w:rsidRDefault="00CB1B35" w:rsidP="00CB1B35">
      <w:pPr>
        <w:pStyle w:val="FarbigeListe-Akzent1"/>
        <w:numPr>
          <w:ilvl w:val="0"/>
          <w:numId w:val="1"/>
        </w:numPr>
        <w:spacing w:before="120" w:line="360" w:lineRule="auto"/>
        <w:ind w:hanging="720"/>
        <w:rPr>
          <w:rFonts w:ascii="Arial" w:hAnsi="Arial"/>
          <w:b/>
        </w:rPr>
      </w:pPr>
      <w:r>
        <w:rPr>
          <w:rFonts w:ascii="Arial" w:hAnsi="Arial"/>
          <w:b/>
        </w:rPr>
        <w:t xml:space="preserve">Kosten </w:t>
      </w:r>
      <w:r w:rsidR="00201890">
        <w:rPr>
          <w:rFonts w:ascii="Arial" w:hAnsi="Arial"/>
          <w:b/>
        </w:rPr>
        <w:t>und Finanzierung des Eigen</w:t>
      </w:r>
      <w:r>
        <w:rPr>
          <w:rFonts w:ascii="Arial" w:hAnsi="Arial"/>
          <w:b/>
        </w:rPr>
        <w:t>a</w:t>
      </w:r>
      <w:r w:rsidR="00201890">
        <w:rPr>
          <w:rFonts w:ascii="Arial" w:hAnsi="Arial"/>
          <w:b/>
        </w:rPr>
        <w:t>n</w:t>
      </w:r>
      <w:r>
        <w:rPr>
          <w:rFonts w:ascii="Arial" w:hAnsi="Arial"/>
          <w:b/>
        </w:rPr>
        <w:t>teils</w:t>
      </w:r>
    </w:p>
    <w:p w14:paraId="435DFBC3" w14:textId="77777777" w:rsidR="00CB1B35" w:rsidRDefault="00031447" w:rsidP="00CB1B35">
      <w:pPr>
        <w:pStyle w:val="FarbigeListe-Akzent1"/>
        <w:spacing w:before="120" w:line="360" w:lineRule="auto"/>
        <w:rPr>
          <w:rFonts w:ascii="Arial" w:hAnsi="Arial"/>
          <w:i/>
          <w:sz w:val="22"/>
          <w:szCs w:val="22"/>
        </w:rPr>
      </w:pPr>
      <w:r w:rsidRPr="00031447">
        <w:rPr>
          <w:rFonts w:ascii="Arial" w:hAnsi="Arial"/>
          <w:i/>
          <w:sz w:val="22"/>
          <w:szCs w:val="22"/>
        </w:rPr>
        <w:t>Bitte Bruttokosten angeben. Der Eigenanteil beträgt mindestens 10% der Gerätekosten. Falls Zusammenhang mit Berufungszusage besteht, bitte Stand angeben.</w:t>
      </w:r>
    </w:p>
    <w:p w14:paraId="07903EAF" w14:textId="77777777" w:rsidR="00031447" w:rsidRPr="00031447" w:rsidRDefault="00031447" w:rsidP="00CB1B35">
      <w:pPr>
        <w:pStyle w:val="FarbigeListe-Akzent1"/>
        <w:spacing w:before="120" w:line="360" w:lineRule="auto"/>
        <w:rPr>
          <w:rFonts w:ascii="Arial" w:hAnsi="Arial"/>
          <w:i/>
          <w:sz w:val="22"/>
          <w:szCs w:val="22"/>
        </w:rPr>
      </w:pPr>
    </w:p>
    <w:p w14:paraId="43C1870E" w14:textId="77777777" w:rsidR="00CB1B35" w:rsidRDefault="00CB1B35" w:rsidP="00CB1B35">
      <w:pPr>
        <w:pStyle w:val="FarbigeListe-Akzent1"/>
        <w:numPr>
          <w:ilvl w:val="0"/>
          <w:numId w:val="1"/>
        </w:numPr>
        <w:spacing w:before="120" w:line="360" w:lineRule="auto"/>
        <w:ind w:hanging="720"/>
        <w:rPr>
          <w:rFonts w:ascii="Arial" w:hAnsi="Arial"/>
          <w:b/>
        </w:rPr>
      </w:pPr>
      <w:r w:rsidRPr="00CB1B35">
        <w:rPr>
          <w:rFonts w:ascii="Arial" w:hAnsi="Arial"/>
          <w:b/>
        </w:rPr>
        <w:t>Notwendiger / möglicher Antragstermin / Beschaffungszeitpunkt</w:t>
      </w:r>
    </w:p>
    <w:p w14:paraId="726708DD" w14:textId="77777777" w:rsidR="00CB1B35" w:rsidRPr="00CB1B35" w:rsidRDefault="00CB1B35" w:rsidP="00CB1B35">
      <w:pPr>
        <w:spacing w:before="120" w:line="360" w:lineRule="auto"/>
        <w:rPr>
          <w:rFonts w:ascii="Arial" w:hAnsi="Arial"/>
          <w:b/>
        </w:rPr>
      </w:pPr>
    </w:p>
    <w:p w14:paraId="75CBEBE3" w14:textId="77777777" w:rsidR="00031447" w:rsidRPr="003079D5" w:rsidRDefault="00CB1B35" w:rsidP="003079D5">
      <w:pPr>
        <w:pStyle w:val="FarbigeListe-Akzent1"/>
        <w:numPr>
          <w:ilvl w:val="0"/>
          <w:numId w:val="1"/>
        </w:numPr>
        <w:spacing w:before="120" w:line="360" w:lineRule="auto"/>
        <w:ind w:hanging="720"/>
        <w:rPr>
          <w:rFonts w:ascii="Arial" w:hAnsi="Arial"/>
          <w:b/>
        </w:rPr>
      </w:pPr>
      <w:r>
        <w:rPr>
          <w:rFonts w:ascii="Arial" w:hAnsi="Arial"/>
          <w:b/>
        </w:rPr>
        <w:t>Mögliche Maßnahmen an der UDE</w:t>
      </w:r>
      <w:r w:rsidR="003079D5">
        <w:rPr>
          <w:rFonts w:ascii="Arial" w:hAnsi="Arial"/>
          <w:b/>
        </w:rPr>
        <w:br/>
      </w:r>
      <w:r w:rsidRPr="003079D5">
        <w:rPr>
          <w:rFonts w:ascii="Arial" w:hAnsi="Arial"/>
          <w:i/>
        </w:rPr>
        <w:t>Umbaumaßnahmen</w:t>
      </w:r>
      <w:r w:rsidR="003079D5" w:rsidRPr="003079D5">
        <w:rPr>
          <w:rFonts w:ascii="Arial" w:hAnsi="Arial"/>
          <w:i/>
        </w:rPr>
        <w:br/>
      </w:r>
      <w:r w:rsidRPr="003079D5">
        <w:rPr>
          <w:rFonts w:ascii="Arial" w:hAnsi="Arial"/>
          <w:i/>
        </w:rPr>
        <w:t>Raumnotwendigkeiten</w:t>
      </w:r>
      <w:r w:rsidR="003079D5">
        <w:rPr>
          <w:rFonts w:ascii="Arial" w:hAnsi="Arial"/>
          <w:i/>
        </w:rPr>
        <w:br/>
      </w:r>
      <w:r w:rsidRPr="003079D5">
        <w:rPr>
          <w:rFonts w:ascii="Arial" w:hAnsi="Arial"/>
          <w:i/>
        </w:rPr>
        <w:t xml:space="preserve">Zu erwartende laufende Kosten </w:t>
      </w:r>
      <w:r w:rsidR="00031447" w:rsidRPr="003079D5">
        <w:rPr>
          <w:rFonts w:ascii="Arial" w:hAnsi="Arial"/>
          <w:i/>
        </w:rPr>
        <w:t>pro Jahr</w:t>
      </w:r>
    </w:p>
    <w:p w14:paraId="2B2548FF" w14:textId="77777777" w:rsidR="00CB1B35" w:rsidRPr="00031447" w:rsidRDefault="00CB1B35" w:rsidP="00CB1B35">
      <w:pPr>
        <w:spacing w:before="120" w:line="360" w:lineRule="auto"/>
        <w:ind w:left="360" w:firstLine="349"/>
        <w:rPr>
          <w:rFonts w:ascii="Arial" w:hAnsi="Arial"/>
          <w:i/>
          <w:sz w:val="22"/>
          <w:szCs w:val="22"/>
        </w:rPr>
      </w:pPr>
      <w:r w:rsidRPr="00031447">
        <w:rPr>
          <w:rFonts w:ascii="Arial" w:hAnsi="Arial"/>
          <w:i/>
          <w:sz w:val="22"/>
          <w:szCs w:val="22"/>
        </w:rPr>
        <w:t>(Wartung, Strom, technisches Personal etc.)</w:t>
      </w:r>
    </w:p>
    <w:p w14:paraId="506E16E8" w14:textId="77777777" w:rsidR="00CB1B35" w:rsidRDefault="00CB1B35" w:rsidP="00031447">
      <w:pPr>
        <w:pStyle w:val="FarbigeListe-Akzent1"/>
        <w:spacing w:before="120" w:line="360" w:lineRule="auto"/>
        <w:ind w:left="0"/>
        <w:rPr>
          <w:rFonts w:ascii="Arial" w:hAnsi="Arial"/>
        </w:rPr>
      </w:pPr>
      <w:bookmarkStart w:id="0" w:name="_GoBack"/>
      <w:bookmarkEnd w:id="0"/>
    </w:p>
    <w:p w14:paraId="2A71ABEF" w14:textId="77777777" w:rsidR="003079D5" w:rsidRDefault="003079D5" w:rsidP="003079D5">
      <w:pPr>
        <w:pStyle w:val="FarbigeListe-Akzent1"/>
        <w:spacing w:before="120" w:line="360" w:lineRule="auto"/>
        <w:rPr>
          <w:rFonts w:ascii="Arial" w:hAnsi="Arial" w:cs="Arial"/>
        </w:rPr>
      </w:pPr>
      <w:r>
        <w:rPr>
          <w:rFonts w:ascii="Arial" w:hAnsi="Arial"/>
        </w:rPr>
        <w:br w:type="page"/>
      </w:r>
      <w:r w:rsidRPr="003079D5">
        <w:rPr>
          <w:rFonts w:ascii="Arial" w:hAnsi="Arial"/>
          <w:b/>
        </w:rPr>
        <w:lastRenderedPageBreak/>
        <w:t>Chemie interner Teil</w:t>
      </w:r>
      <w:r>
        <w:rPr>
          <w:rFonts w:ascii="Arial" w:hAnsi="Arial"/>
        </w:rPr>
        <w:t xml:space="preserve"> </w:t>
      </w:r>
      <w:r w:rsidRPr="00CB1B35">
        <w:rPr>
          <w:rFonts w:ascii="Arial" w:hAnsi="Arial"/>
        </w:rPr>
        <w:t>(max. 2 Seiten</w:t>
      </w:r>
      <w:r>
        <w:rPr>
          <w:rFonts w:ascii="Arial" w:hAnsi="Arial"/>
        </w:rPr>
        <w:t>, die kursiven Punkte sollen u.a. aufgegriffen werden</w:t>
      </w:r>
      <w:r w:rsidRPr="00CB1B35">
        <w:rPr>
          <w:rFonts w:ascii="Arial" w:hAnsi="Arial"/>
        </w:rPr>
        <w:t>)</w:t>
      </w:r>
      <w:r>
        <w:rPr>
          <w:rFonts w:ascii="Arial" w:hAnsi="Arial"/>
        </w:rPr>
        <w:br/>
      </w:r>
    </w:p>
    <w:p w14:paraId="65DDA7A5" w14:textId="77777777" w:rsidR="003079D5" w:rsidRPr="003079D5" w:rsidRDefault="003079D5" w:rsidP="003079D5">
      <w:pPr>
        <w:pStyle w:val="FarbigeListe-Akzent1"/>
        <w:numPr>
          <w:ilvl w:val="0"/>
          <w:numId w:val="1"/>
        </w:numPr>
        <w:spacing w:before="120" w:line="360" w:lineRule="auto"/>
        <w:rPr>
          <w:rFonts w:ascii="Arial" w:hAnsi="Arial" w:cs="Arial"/>
          <w:b/>
        </w:rPr>
      </w:pPr>
      <w:r w:rsidRPr="003079D5">
        <w:rPr>
          <w:rFonts w:ascii="Arial" w:hAnsi="Arial" w:cs="Arial"/>
          <w:b/>
        </w:rPr>
        <w:t>Betreuung und Auslastung des Gerätes</w:t>
      </w:r>
    </w:p>
    <w:p w14:paraId="03754B26" w14:textId="77777777" w:rsidR="003079D5" w:rsidRPr="003079D5" w:rsidRDefault="003079D5" w:rsidP="003079D5">
      <w:pPr>
        <w:pStyle w:val="FarbigeListe-Akzent1"/>
        <w:spacing w:before="120" w:line="360" w:lineRule="auto"/>
        <w:rPr>
          <w:rFonts w:ascii="Arial" w:hAnsi="Arial" w:cs="Arial"/>
          <w:i/>
        </w:rPr>
      </w:pPr>
      <w:r w:rsidRPr="003079D5">
        <w:rPr>
          <w:rFonts w:ascii="Arial" w:hAnsi="Arial" w:cs="Arial"/>
          <w:i/>
        </w:rPr>
        <w:t>Welcher Zeitanteil entfällt auf die eigene Forschung</w:t>
      </w:r>
      <w:r w:rsidRPr="003079D5">
        <w:rPr>
          <w:rFonts w:ascii="Arial" w:hAnsi="Arial" w:cs="Arial"/>
          <w:i/>
        </w:rPr>
        <w:br/>
        <w:t>welcher auf andere AKs?</w:t>
      </w:r>
      <w:r>
        <w:rPr>
          <w:rFonts w:ascii="Arial" w:hAnsi="Arial" w:cs="Arial"/>
          <w:i/>
        </w:rPr>
        <w:br/>
        <w:t xml:space="preserve">Werden zum Betrieb Mitarbeiterstellen benötigt? Sind diese bereits vorhanden? Welche Qualifikation wird benötigt? </w:t>
      </w:r>
    </w:p>
    <w:p w14:paraId="45D09AFD" w14:textId="77777777" w:rsidR="003079D5" w:rsidRDefault="003079D5" w:rsidP="003079D5">
      <w:pPr>
        <w:pStyle w:val="FarbigeListe-Akzent1"/>
        <w:numPr>
          <w:ilvl w:val="0"/>
          <w:numId w:val="1"/>
        </w:numPr>
        <w:spacing w:before="120" w:line="360" w:lineRule="auto"/>
        <w:rPr>
          <w:rFonts w:ascii="Arial" w:hAnsi="Arial" w:cs="Arial"/>
          <w:b/>
        </w:rPr>
      </w:pPr>
      <w:r w:rsidRPr="003079D5">
        <w:rPr>
          <w:rFonts w:ascii="Arial" w:hAnsi="Arial" w:cs="Arial"/>
          <w:b/>
        </w:rPr>
        <w:t xml:space="preserve">Soll das Gerät der ganzen Fakultät unentgeltlich </w:t>
      </w:r>
      <w:r>
        <w:rPr>
          <w:rFonts w:ascii="Arial" w:hAnsi="Arial" w:cs="Arial"/>
          <w:b/>
        </w:rPr>
        <w:t xml:space="preserve">oder entgeltlich </w:t>
      </w:r>
      <w:r w:rsidRPr="003079D5">
        <w:rPr>
          <w:rFonts w:ascii="Arial" w:hAnsi="Arial" w:cs="Arial"/>
          <w:b/>
        </w:rPr>
        <w:t>zur Verfügung gestellt werden?</w:t>
      </w:r>
    </w:p>
    <w:p w14:paraId="6ED6BFDD" w14:textId="77777777" w:rsidR="003079D5" w:rsidRPr="003079D5" w:rsidRDefault="003079D5" w:rsidP="003079D5">
      <w:pPr>
        <w:pStyle w:val="FarbigeListe-Akzent1"/>
        <w:spacing w:before="120" w:line="360" w:lineRule="auto"/>
        <w:rPr>
          <w:rFonts w:ascii="Arial" w:hAnsi="Arial" w:cs="Arial"/>
          <w:i/>
        </w:rPr>
      </w:pPr>
      <w:r w:rsidRPr="003079D5">
        <w:rPr>
          <w:rFonts w:ascii="Arial" w:hAnsi="Arial" w:cs="Arial"/>
          <w:i/>
        </w:rPr>
        <w:t>Werden Nutzergebühren erhoben? Wenn ja wie hoch und warum?</w:t>
      </w:r>
    </w:p>
    <w:p w14:paraId="3F8B66F7" w14:textId="77777777" w:rsidR="003079D5" w:rsidRDefault="003079D5" w:rsidP="003079D5">
      <w:pPr>
        <w:pStyle w:val="FarbigeListe-Akzent1"/>
        <w:numPr>
          <w:ilvl w:val="0"/>
          <w:numId w:val="1"/>
        </w:num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 soll die Nutzung durch die Fakultät geregelt werden?</w:t>
      </w:r>
    </w:p>
    <w:p w14:paraId="61F9D7F0" w14:textId="77777777" w:rsidR="003079D5" w:rsidRPr="003079D5" w:rsidRDefault="003079D5" w:rsidP="003079D5">
      <w:pPr>
        <w:pStyle w:val="FarbigeListe-Akzent1"/>
        <w:spacing w:before="120" w:line="360" w:lineRule="auto"/>
        <w:rPr>
          <w:rFonts w:ascii="Arial" w:hAnsi="Arial" w:cs="Arial"/>
          <w:i/>
        </w:rPr>
      </w:pPr>
      <w:r w:rsidRPr="003079D5">
        <w:rPr>
          <w:rFonts w:ascii="Arial" w:hAnsi="Arial" w:cs="Arial"/>
          <w:i/>
        </w:rPr>
        <w:t xml:space="preserve">Können </w:t>
      </w:r>
      <w:r>
        <w:rPr>
          <w:rFonts w:ascii="Arial" w:hAnsi="Arial" w:cs="Arial"/>
          <w:i/>
        </w:rPr>
        <w:t>andere Nutzer angelernt werden?</w:t>
      </w:r>
      <w:r>
        <w:rPr>
          <w:rFonts w:ascii="Arial" w:hAnsi="Arial" w:cs="Arial"/>
          <w:i/>
        </w:rPr>
        <w:br/>
        <w:t>Welche Qualifikation müssen externe Nutzer aufweisen?</w:t>
      </w:r>
    </w:p>
    <w:sectPr w:rsidR="003079D5" w:rsidRPr="003079D5" w:rsidSect="00CB1B35">
      <w:pgSz w:w="11900" w:h="16840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564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D244D"/>
    <w:multiLevelType w:val="hybridMultilevel"/>
    <w:tmpl w:val="032E74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35"/>
    <w:rsid w:val="00031447"/>
    <w:rsid w:val="000A72D0"/>
    <w:rsid w:val="00112AAD"/>
    <w:rsid w:val="001626C6"/>
    <w:rsid w:val="00201890"/>
    <w:rsid w:val="003079D5"/>
    <w:rsid w:val="003E0AAF"/>
    <w:rsid w:val="004E3C2F"/>
    <w:rsid w:val="00590A89"/>
    <w:rsid w:val="00685ACB"/>
    <w:rsid w:val="00A3391B"/>
    <w:rsid w:val="00A433B7"/>
    <w:rsid w:val="00BD7C6C"/>
    <w:rsid w:val="00BE25AD"/>
    <w:rsid w:val="00CB1B35"/>
    <w:rsid w:val="00C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6ED28"/>
  <w15:chartTrackingRefBased/>
  <w15:docId w15:val="{CB802CB0-1AE9-4760-A745-ECBB62F3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112A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9D5"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079D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arbigeListe-Akzent1">
    <w:name w:val="Colorful List Accent 1"/>
    <w:basedOn w:val="Standard"/>
    <w:uiPriority w:val="34"/>
    <w:qFormat/>
    <w:rsid w:val="00CB1B35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3E0A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0A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0AA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0AA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E0AA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0A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0AA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3079D5"/>
    <w:rPr>
      <w:rFonts w:ascii="Calibri Light" w:eastAsia="MS Gothic" w:hAnsi="Calibri Light"/>
      <w:color w:val="2E74B5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3079D5"/>
    <w:rPr>
      <w:rFonts w:ascii="Calibri Light" w:eastAsia="MS Gothic" w:hAnsi="Calibri Light"/>
      <w:color w:val="2E74B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44BB1-C3AF-BA4A-8EF2-83A0A8CA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Locker-Grütjen</dc:creator>
  <cp:keywords/>
  <cp:lastModifiedBy>Maik Walpuski</cp:lastModifiedBy>
  <cp:revision>2</cp:revision>
  <dcterms:created xsi:type="dcterms:W3CDTF">2025-06-10T05:22:00Z</dcterms:created>
  <dcterms:modified xsi:type="dcterms:W3CDTF">2025-06-10T05:22:00Z</dcterms:modified>
</cp:coreProperties>
</file>