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3" w:rsidRDefault="006B0D87">
      <w:r>
        <w:t>Hinweis zu den Audiodaten:</w:t>
      </w:r>
    </w:p>
    <w:p w:rsidR="006B0D87" w:rsidRDefault="006B0D87">
      <w:r>
        <w:t>Die Daten sind nur zur Überprüfung und Kontrolle der Ergebnisse. Aus datenschutzrechtlichen Gründen wurden sie verfremdet. Eine Weitergabe und Bearbeitung der Audiodaten ist nicht gestattet.</w:t>
      </w:r>
      <w:bookmarkStart w:id="0" w:name="_GoBack"/>
      <w:bookmarkEnd w:id="0"/>
    </w:p>
    <w:sectPr w:rsidR="006B0D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6C"/>
    <w:rsid w:val="00275D6C"/>
    <w:rsid w:val="006B0D87"/>
    <w:rsid w:val="00EA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189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</dc:creator>
  <cp:keywords/>
  <dc:description/>
  <cp:lastModifiedBy>Imo</cp:lastModifiedBy>
  <cp:revision>3</cp:revision>
  <dcterms:created xsi:type="dcterms:W3CDTF">2013-03-05T14:17:00Z</dcterms:created>
  <dcterms:modified xsi:type="dcterms:W3CDTF">2013-03-05T14:17:00Z</dcterms:modified>
</cp:coreProperties>
</file>