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5FD3" w:rsidRDefault="00075764">
      <w:pPr>
        <w:contextualSpacing/>
        <w:jc w:val="center"/>
        <w:rPr>
          <w:rFonts w:ascii="Arial" w:hAnsi="Arial" w:cs="Arial"/>
          <w:b/>
          <w:sz w:val="28"/>
          <w:lang w:val="en-US"/>
        </w:rPr>
      </w:pPr>
      <w:r>
        <w:rPr>
          <w:rFonts w:ascii="Arial" w:hAnsi="Arial" w:cs="Arial"/>
          <w:b/>
          <w:sz w:val="28"/>
          <w:lang w:val="en-US"/>
        </w:rPr>
        <w:t>Application Form</w:t>
      </w:r>
    </w:p>
    <w:p w:rsidR="00545FD3" w:rsidRDefault="00545FD3">
      <w:pPr>
        <w:contextualSpacing/>
        <w:jc w:val="both"/>
        <w:rPr>
          <w:rFonts w:ascii="Arial" w:hAnsi="Arial" w:cs="Arial"/>
          <w:lang w:val="en-US"/>
        </w:rPr>
      </w:pPr>
    </w:p>
    <w:p w:rsidR="00545FD3" w:rsidRDefault="00075764">
      <w:pPr>
        <w:contextualSpacing/>
        <w:jc w:val="both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Education</w:t>
      </w:r>
    </w:p>
    <w:p w:rsidR="00545FD3" w:rsidRDefault="00075764">
      <w:pPr>
        <w:contextualSpacing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University and Department</w:t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  <w:t>Degree</w:t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  <w:t>Date of final</w:t>
      </w:r>
      <w:r>
        <w:rPr>
          <w:rFonts w:ascii="Arial" w:hAnsi="Arial" w:cs="Arial"/>
          <w:lang w:val="en-US"/>
        </w:rPr>
        <w:br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  <w:t>examination</w:t>
      </w:r>
    </w:p>
    <w:p w:rsidR="00545FD3" w:rsidRDefault="00545FD3">
      <w:pPr>
        <w:contextualSpacing/>
        <w:jc w:val="both"/>
        <w:rPr>
          <w:rFonts w:ascii="Arial" w:hAnsi="Arial" w:cs="Arial"/>
          <w:lang w:val="en-US"/>
        </w:rPr>
      </w:pPr>
    </w:p>
    <w:p w:rsidR="00545FD3" w:rsidRDefault="00075764">
      <w:pPr>
        <w:contextualSpacing/>
        <w:jc w:val="both"/>
        <w:rPr>
          <w:rFonts w:ascii="Arial" w:hAnsi="Arial" w:cs="Arial"/>
          <w:lang w:val="en-US"/>
        </w:rPr>
      </w:pPr>
      <w:r>
        <w:rPr>
          <w:noProof/>
          <w:lang w:eastAsia="de-DE"/>
        </w:rPr>
        <mc:AlternateContent>
          <mc:Choice Requires="wps">
            <w:drawing>
              <wp:inline distT="0" distB="0" distL="0" distR="0">
                <wp:extent cx="5761355" cy="19685"/>
                <wp:effectExtent l="0" t="0" r="0" b="0"/>
                <wp:docPr id="1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072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fillcolor="#a0a0a0" stroked="f" o:allowincell="f" style="position:absolute;margin-left:0pt;margin-top:-1.55pt;width:453.55pt;height:1.45pt;mso-wrap-style:none;v-text-anchor:middle;mso-position-horizontal:center;mso-position-vertical:top">
                <v:fill o:detectmouseclick="t" type="solid" color2="#5f5f5f"/>
                <v:stroke color="#3465a4" joinstyle="round" endcap="flat"/>
                <w10:wrap type="topAndBottom"/>
              </v:rect>
            </w:pict>
          </mc:Fallback>
        </mc:AlternateContent>
      </w:r>
    </w:p>
    <w:p w:rsidR="00545FD3" w:rsidRDefault="00075764">
      <w:pPr>
        <w:contextualSpacing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Study program</w:t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  <w:t>Grade (final)</w:t>
      </w:r>
    </w:p>
    <w:p w:rsidR="00545FD3" w:rsidRDefault="00545FD3">
      <w:pPr>
        <w:contextualSpacing/>
        <w:jc w:val="both"/>
        <w:rPr>
          <w:rFonts w:ascii="Arial" w:hAnsi="Arial" w:cs="Arial"/>
          <w:lang w:val="en-US"/>
        </w:rPr>
      </w:pPr>
    </w:p>
    <w:p w:rsidR="00545FD3" w:rsidRDefault="00075764">
      <w:pPr>
        <w:contextualSpacing/>
        <w:jc w:val="both"/>
        <w:rPr>
          <w:rFonts w:ascii="Arial" w:hAnsi="Arial" w:cs="Arial"/>
          <w:lang w:val="en-US"/>
        </w:rPr>
      </w:pPr>
      <w:r>
        <w:rPr>
          <w:noProof/>
          <w:lang w:eastAsia="de-DE"/>
        </w:rPr>
        <mc:AlternateContent>
          <mc:Choice Requires="wps">
            <w:drawing>
              <wp:inline distT="0" distB="0" distL="0" distR="0">
                <wp:extent cx="5761355" cy="19685"/>
                <wp:effectExtent l="0" t="0" r="0" b="0"/>
                <wp:docPr id="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072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fillcolor="#a0a0a0" stroked="f" o:allowincell="f" style="position:absolute;margin-left:0pt;margin-top:-1.55pt;width:453.55pt;height:1.45pt;mso-wrap-style:none;v-text-anchor:middle;mso-position-horizontal:center;mso-position-vertical:top">
                <v:fill o:detectmouseclick="t" type="solid" color2="#5f5f5f"/>
                <v:stroke color="#3465a4" joinstyle="round" endcap="flat"/>
                <w10:wrap type="topAndBottom"/>
              </v:rect>
            </w:pict>
          </mc:Fallback>
        </mc:AlternateContent>
      </w:r>
    </w:p>
    <w:p w:rsidR="00545FD3" w:rsidRDefault="00075764">
      <w:pPr>
        <w:contextualSpacing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Thesis title</w:t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  <w:t>Supervisor</w:t>
      </w:r>
    </w:p>
    <w:p w:rsidR="00545FD3" w:rsidRDefault="00545FD3">
      <w:pPr>
        <w:contextualSpacing/>
        <w:jc w:val="both"/>
        <w:rPr>
          <w:rFonts w:ascii="Arial" w:hAnsi="Arial" w:cs="Arial"/>
          <w:lang w:val="en-US"/>
        </w:rPr>
      </w:pPr>
    </w:p>
    <w:p w:rsidR="00545FD3" w:rsidRDefault="00075764">
      <w:pPr>
        <w:contextualSpacing/>
        <w:jc w:val="both"/>
        <w:rPr>
          <w:rFonts w:ascii="Arial" w:hAnsi="Arial" w:cs="Arial"/>
          <w:lang w:val="en-US"/>
        </w:rPr>
      </w:pPr>
      <w:r>
        <w:rPr>
          <w:noProof/>
          <w:lang w:eastAsia="de-DE"/>
        </w:rPr>
        <mc:AlternateContent>
          <mc:Choice Requires="wps">
            <w:drawing>
              <wp:inline distT="0" distB="0" distL="0" distR="0">
                <wp:extent cx="5761355" cy="19685"/>
                <wp:effectExtent l="0" t="0" r="0" b="0"/>
                <wp:docPr id="3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072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fillcolor="#a0a0a0" stroked="f" o:allowincell="f" style="position:absolute;margin-left:0pt;margin-top:-1.55pt;width:453.55pt;height:1.45pt;mso-wrap-style:none;v-text-anchor:middle;mso-position-horizontal:center;mso-position-vertical:top">
                <v:fill o:detectmouseclick="t" type="solid" color2="#5f5f5f"/>
                <v:stroke color="#3465a4" joinstyle="round" endcap="flat"/>
                <w10:wrap type="topAndBottom"/>
              </v:rect>
            </w:pict>
          </mc:Fallback>
        </mc:AlternateContent>
      </w:r>
    </w:p>
    <w:p w:rsidR="00545FD3" w:rsidRDefault="00545FD3">
      <w:pPr>
        <w:contextualSpacing/>
        <w:jc w:val="both"/>
        <w:rPr>
          <w:rFonts w:ascii="Arial" w:hAnsi="Arial" w:cs="Arial"/>
          <w:lang w:val="en-US"/>
        </w:rPr>
      </w:pPr>
    </w:p>
    <w:p w:rsidR="00545FD3" w:rsidRDefault="00075764">
      <w:pPr>
        <w:contextualSpacing/>
        <w:jc w:val="both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Scientific Qualifications</w:t>
      </w:r>
    </w:p>
    <w:p w:rsidR="00545FD3" w:rsidRDefault="00075764">
      <w:pPr>
        <w:contextualSpacing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Related work experience</w:t>
      </w:r>
    </w:p>
    <w:p w:rsidR="00545FD3" w:rsidRDefault="00545FD3">
      <w:pPr>
        <w:contextualSpacing/>
        <w:jc w:val="both"/>
        <w:rPr>
          <w:rFonts w:ascii="Arial" w:hAnsi="Arial" w:cs="Arial"/>
          <w:lang w:val="en-US"/>
        </w:rPr>
      </w:pPr>
    </w:p>
    <w:p w:rsidR="00545FD3" w:rsidRDefault="00075764">
      <w:pPr>
        <w:contextualSpacing/>
        <w:jc w:val="both"/>
        <w:rPr>
          <w:rFonts w:ascii="Arial" w:hAnsi="Arial" w:cs="Arial"/>
          <w:lang w:val="en-US"/>
        </w:rPr>
      </w:pPr>
      <w:r>
        <w:rPr>
          <w:noProof/>
          <w:lang w:eastAsia="de-DE"/>
        </w:rPr>
        <mc:AlternateContent>
          <mc:Choice Requires="wps">
            <w:drawing>
              <wp:inline distT="0" distB="0" distL="0" distR="0">
                <wp:extent cx="5761355" cy="19685"/>
                <wp:effectExtent l="0" t="0" r="0" b="0"/>
                <wp:docPr id="4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072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fillcolor="#a0a0a0" stroked="f" o:allowincell="f" style="position:absolute;margin-left:0pt;margin-top:-1.55pt;width:453.55pt;height:1.45pt;mso-wrap-style:none;v-text-anchor:middle;mso-position-horizontal:center;mso-position-vertical:top">
                <v:fill o:detectmouseclick="t" type="solid" color2="#5f5f5f"/>
                <v:stroke color="#3465a4" joinstyle="round" endcap="flat"/>
                <w10:wrap type="topAndBottom"/>
              </v:rect>
            </w:pict>
          </mc:Fallback>
        </mc:AlternateContent>
      </w:r>
    </w:p>
    <w:p w:rsidR="00545FD3" w:rsidRDefault="00545FD3">
      <w:pPr>
        <w:contextualSpacing/>
        <w:jc w:val="both"/>
        <w:rPr>
          <w:rFonts w:ascii="Arial" w:hAnsi="Arial" w:cs="Arial"/>
          <w:lang w:val="en-US"/>
        </w:rPr>
      </w:pPr>
    </w:p>
    <w:p w:rsidR="00545FD3" w:rsidRDefault="00075764">
      <w:pPr>
        <w:contextualSpacing/>
        <w:jc w:val="both"/>
        <w:rPr>
          <w:rFonts w:ascii="Arial" w:hAnsi="Arial" w:cs="Arial"/>
          <w:lang w:val="en-US"/>
        </w:rPr>
      </w:pPr>
      <w:r>
        <w:rPr>
          <w:noProof/>
          <w:lang w:eastAsia="de-DE"/>
        </w:rPr>
        <mc:AlternateContent>
          <mc:Choice Requires="wps">
            <w:drawing>
              <wp:inline distT="0" distB="0" distL="0" distR="0">
                <wp:extent cx="5761355" cy="19685"/>
                <wp:effectExtent l="0" t="0" r="0" b="0"/>
                <wp:docPr id="5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072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fillcolor="#a0a0a0" stroked="f" o:allowincell="f" style="position:absolute;margin-left:0pt;margin-top:-1.55pt;width:453.55pt;height:1.45pt;mso-wrap-style:none;v-text-anchor:middle;mso-position-horizontal:center;mso-position-vertical:top">
                <v:fill o:detectmouseclick="t" type="solid" color2="#5f5f5f"/>
                <v:stroke color="#3465a4" joinstyle="round" endcap="flat"/>
                <w10:wrap type="topAndBottom"/>
              </v:rect>
            </w:pict>
          </mc:Fallback>
        </mc:AlternateContent>
      </w:r>
    </w:p>
    <w:p w:rsidR="00545FD3" w:rsidRDefault="00545FD3">
      <w:pPr>
        <w:contextualSpacing/>
        <w:jc w:val="both"/>
        <w:rPr>
          <w:rFonts w:ascii="Arial" w:hAnsi="Arial" w:cs="Arial"/>
          <w:lang w:val="en-US"/>
        </w:rPr>
      </w:pPr>
    </w:p>
    <w:p w:rsidR="00545FD3" w:rsidRDefault="00075764">
      <w:pPr>
        <w:contextualSpacing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Lab skills, methodical</w:t>
      </w:r>
      <w:r>
        <w:rPr>
          <w:rFonts w:ascii="Arial" w:hAnsi="Arial" w:cs="Arial"/>
          <w:lang w:val="en-US"/>
        </w:rPr>
        <w:t xml:space="preserve"> experience</w:t>
      </w:r>
    </w:p>
    <w:p w:rsidR="00545FD3" w:rsidRDefault="00545FD3">
      <w:pPr>
        <w:contextualSpacing/>
        <w:jc w:val="both"/>
        <w:rPr>
          <w:rFonts w:ascii="Arial" w:hAnsi="Arial" w:cs="Arial"/>
          <w:lang w:val="en-US"/>
        </w:rPr>
      </w:pPr>
    </w:p>
    <w:p w:rsidR="00545FD3" w:rsidRDefault="00075764">
      <w:pPr>
        <w:contextualSpacing/>
        <w:jc w:val="both"/>
        <w:rPr>
          <w:rFonts w:ascii="Arial" w:hAnsi="Arial" w:cs="Arial"/>
          <w:lang w:val="en-US"/>
        </w:rPr>
      </w:pPr>
      <w:r>
        <w:rPr>
          <w:noProof/>
          <w:lang w:eastAsia="de-DE"/>
        </w:rPr>
        <mc:AlternateContent>
          <mc:Choice Requires="wps">
            <w:drawing>
              <wp:inline distT="0" distB="0" distL="0" distR="0">
                <wp:extent cx="5761355" cy="19685"/>
                <wp:effectExtent l="0" t="0" r="0" b="0"/>
                <wp:docPr id="6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072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fillcolor="#a0a0a0" stroked="f" o:allowincell="f" style="position:absolute;margin-left:0pt;margin-top:-1.55pt;width:453.55pt;height:1.45pt;mso-wrap-style:none;v-text-anchor:middle;mso-position-horizontal:center;mso-position-vertical:top">
                <v:fill o:detectmouseclick="t" type="solid" color2="#5f5f5f"/>
                <v:stroke color="#3465a4" joinstyle="round" endcap="flat"/>
                <w10:wrap type="topAndBottom"/>
              </v:rect>
            </w:pict>
          </mc:Fallback>
        </mc:AlternateContent>
      </w:r>
    </w:p>
    <w:p w:rsidR="00545FD3" w:rsidRDefault="00545FD3">
      <w:pPr>
        <w:contextualSpacing/>
        <w:jc w:val="both"/>
        <w:rPr>
          <w:rFonts w:ascii="Arial" w:hAnsi="Arial" w:cs="Arial"/>
          <w:lang w:val="en-US"/>
        </w:rPr>
      </w:pPr>
    </w:p>
    <w:p w:rsidR="00545FD3" w:rsidRDefault="00075764">
      <w:pPr>
        <w:contextualSpacing/>
        <w:jc w:val="both"/>
        <w:rPr>
          <w:rFonts w:ascii="Arial" w:hAnsi="Arial" w:cs="Arial"/>
          <w:lang w:val="en-US"/>
        </w:rPr>
      </w:pPr>
      <w:r>
        <w:rPr>
          <w:noProof/>
          <w:lang w:eastAsia="de-DE"/>
        </w:rPr>
        <mc:AlternateContent>
          <mc:Choice Requires="wps">
            <w:drawing>
              <wp:inline distT="0" distB="0" distL="0" distR="0">
                <wp:extent cx="5761355" cy="19685"/>
                <wp:effectExtent l="0" t="0" r="0" b="0"/>
                <wp:docPr id="7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072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fillcolor="#a0a0a0" stroked="f" o:allowincell="f" style="position:absolute;margin-left:0pt;margin-top:-1.55pt;width:453.55pt;height:1.45pt;mso-wrap-style:none;v-text-anchor:middle;mso-position-horizontal:center;mso-position-vertical:top">
                <v:fill o:detectmouseclick="t" type="solid" color2="#5f5f5f"/>
                <v:stroke color="#3465a4" joinstyle="round" endcap="flat"/>
                <w10:wrap type="topAndBottom"/>
              </v:rect>
            </w:pict>
          </mc:Fallback>
        </mc:AlternateContent>
      </w:r>
    </w:p>
    <w:p w:rsidR="00545FD3" w:rsidRDefault="00545FD3">
      <w:pPr>
        <w:contextualSpacing/>
        <w:jc w:val="both"/>
        <w:rPr>
          <w:rFonts w:ascii="Arial" w:hAnsi="Arial" w:cs="Arial"/>
          <w:lang w:val="en-US"/>
        </w:rPr>
      </w:pPr>
    </w:p>
    <w:p w:rsidR="00545FD3" w:rsidRDefault="00075764">
      <w:pPr>
        <w:contextualSpacing/>
        <w:jc w:val="both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Language skills</w:t>
      </w:r>
    </w:p>
    <w:p w:rsidR="00545FD3" w:rsidRDefault="00075764">
      <w:pPr>
        <w:contextualSpacing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English</w:t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  <w:t>Native Speaker</w:t>
      </w:r>
      <w:r>
        <w:rPr>
          <w:rFonts w:ascii="Arial" w:hAnsi="Arial" w:cs="Arial"/>
          <w:lang w:val="en-US"/>
        </w:rPr>
        <w:tab/>
      </w:r>
      <w:sdt>
        <w:sdtPr>
          <w:id w:val="-88534037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>
        <w:rPr>
          <w:rFonts w:ascii="Arial" w:hAnsi="Arial" w:cs="Arial"/>
          <w:lang w:val="en-US"/>
        </w:rPr>
        <w:t>yes</w:t>
      </w:r>
      <w:r>
        <w:rPr>
          <w:rFonts w:ascii="Arial" w:hAnsi="Arial" w:cs="Arial"/>
          <w:lang w:val="en-US"/>
        </w:rPr>
        <w:tab/>
      </w:r>
      <w:sdt>
        <w:sdtPr>
          <w:id w:val="125941564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>
        <w:rPr>
          <w:rFonts w:ascii="Arial" w:hAnsi="Arial" w:cs="Arial"/>
          <w:lang w:val="en-US"/>
        </w:rPr>
        <w:t>no</w:t>
      </w:r>
    </w:p>
    <w:p w:rsidR="00545FD3" w:rsidRDefault="00075764">
      <w:pPr>
        <w:contextualSpacing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Degree/Certificate (if available)</w:t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  <w:t>Date of final examination</w:t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  <w:t>Score</w:t>
      </w:r>
    </w:p>
    <w:p w:rsidR="00545FD3" w:rsidRDefault="00545FD3">
      <w:pPr>
        <w:contextualSpacing/>
        <w:jc w:val="both"/>
        <w:rPr>
          <w:rFonts w:ascii="Arial" w:hAnsi="Arial" w:cs="Arial"/>
          <w:lang w:val="en-US"/>
        </w:rPr>
      </w:pPr>
    </w:p>
    <w:p w:rsidR="00545FD3" w:rsidRDefault="00075764">
      <w:pPr>
        <w:contextualSpacing/>
        <w:jc w:val="both"/>
        <w:rPr>
          <w:rFonts w:ascii="Arial" w:hAnsi="Arial" w:cs="Arial"/>
          <w:lang w:val="en-US"/>
        </w:rPr>
      </w:pPr>
      <w:r>
        <w:rPr>
          <w:noProof/>
          <w:lang w:eastAsia="de-DE"/>
        </w:rPr>
        <mc:AlternateContent>
          <mc:Choice Requires="wps">
            <w:drawing>
              <wp:inline distT="0" distB="0" distL="0" distR="0">
                <wp:extent cx="5761355" cy="19685"/>
                <wp:effectExtent l="0" t="0" r="0" b="0"/>
                <wp:docPr id="8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072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fillcolor="#a0a0a0" stroked="f" o:allowincell="f" style="position:absolute;margin-left:0pt;margin-top:-1.55pt;width:453.55pt;height:1.45pt;mso-wrap-style:none;v-text-anchor:middle;mso-position-horizontal:center;mso-position-vertical:top">
                <v:fill o:detectmouseclick="t" type="solid" color2="#5f5f5f"/>
                <v:stroke color="#3465a4" joinstyle="round" endcap="flat"/>
                <w10:wrap type="topAndBottom"/>
              </v:rect>
            </w:pict>
          </mc:Fallback>
        </mc:AlternateContent>
      </w:r>
    </w:p>
    <w:p w:rsidR="00545FD3" w:rsidRDefault="00545FD3">
      <w:pPr>
        <w:contextualSpacing/>
        <w:jc w:val="both"/>
        <w:rPr>
          <w:rFonts w:ascii="Arial" w:hAnsi="Arial" w:cs="Arial"/>
          <w:lang w:val="en-US"/>
        </w:rPr>
      </w:pPr>
    </w:p>
    <w:p w:rsidR="00545FD3" w:rsidRDefault="00545FD3">
      <w:pPr>
        <w:contextualSpacing/>
        <w:jc w:val="both"/>
        <w:rPr>
          <w:rFonts w:ascii="Arial" w:hAnsi="Arial" w:cs="Arial"/>
          <w:lang w:val="en-US"/>
        </w:rPr>
      </w:pPr>
    </w:p>
    <w:p w:rsidR="00545FD3" w:rsidRDefault="00075764">
      <w:pPr>
        <w:contextualSpacing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Other:</w:t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  <w:t>Native Speaker</w:t>
      </w:r>
      <w:r>
        <w:rPr>
          <w:rFonts w:ascii="Arial" w:hAnsi="Arial" w:cs="Arial"/>
          <w:lang w:val="en-US"/>
        </w:rPr>
        <w:tab/>
      </w:r>
      <w:sdt>
        <w:sdtPr>
          <w:id w:val="89486237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>
        <w:rPr>
          <w:rFonts w:ascii="Arial" w:hAnsi="Arial" w:cs="Arial"/>
          <w:lang w:val="en-US"/>
        </w:rPr>
        <w:t>yes</w:t>
      </w:r>
      <w:r>
        <w:rPr>
          <w:rFonts w:ascii="Arial" w:hAnsi="Arial" w:cs="Arial"/>
          <w:lang w:val="en-US"/>
        </w:rPr>
        <w:tab/>
      </w:r>
      <w:sdt>
        <w:sdtPr>
          <w:id w:val="-214218039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>
        <w:rPr>
          <w:rFonts w:ascii="Arial" w:hAnsi="Arial" w:cs="Arial"/>
          <w:lang w:val="en-US"/>
        </w:rPr>
        <w:t>no</w:t>
      </w:r>
    </w:p>
    <w:p w:rsidR="00545FD3" w:rsidRDefault="00075764">
      <w:pPr>
        <w:contextualSpacing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Degree/Certificate (if available)</w:t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  <w:t>Date of final examination</w:t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>Score</w:t>
      </w:r>
    </w:p>
    <w:p w:rsidR="00545FD3" w:rsidRDefault="00545FD3">
      <w:pPr>
        <w:contextualSpacing/>
        <w:jc w:val="both"/>
        <w:rPr>
          <w:rFonts w:ascii="Arial" w:hAnsi="Arial" w:cs="Arial"/>
          <w:lang w:val="en-US"/>
        </w:rPr>
      </w:pPr>
    </w:p>
    <w:p w:rsidR="00545FD3" w:rsidRDefault="00075764">
      <w:pPr>
        <w:contextualSpacing/>
        <w:jc w:val="both"/>
        <w:rPr>
          <w:rFonts w:ascii="Arial" w:hAnsi="Arial" w:cs="Arial"/>
          <w:lang w:val="en-US"/>
        </w:rPr>
      </w:pPr>
      <w:r>
        <w:rPr>
          <w:noProof/>
          <w:lang w:eastAsia="de-DE"/>
        </w:rPr>
        <mc:AlternateContent>
          <mc:Choice Requires="wps">
            <w:drawing>
              <wp:inline distT="0" distB="0" distL="0" distR="0">
                <wp:extent cx="5761355" cy="19685"/>
                <wp:effectExtent l="0" t="0" r="0" b="0"/>
                <wp:docPr id="9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072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fillcolor="#a0a0a0" stroked="f" o:allowincell="f" style="position:absolute;margin-left:0pt;margin-top:-1.55pt;width:453.55pt;height:1.45pt;mso-wrap-style:none;v-text-anchor:middle;mso-position-horizontal:center;mso-position-vertical:top">
                <v:fill o:detectmouseclick="t" type="solid" color2="#5f5f5f"/>
                <v:stroke color="#3465a4" joinstyle="round" endcap="flat"/>
                <w10:wrap type="topAndBottom"/>
              </v:rect>
            </w:pict>
          </mc:Fallback>
        </mc:AlternateContent>
      </w:r>
    </w:p>
    <w:p w:rsidR="00545FD3" w:rsidRDefault="00545FD3">
      <w:pPr>
        <w:contextualSpacing/>
        <w:jc w:val="both"/>
        <w:rPr>
          <w:rFonts w:ascii="Arial" w:hAnsi="Arial" w:cs="Arial"/>
          <w:lang w:val="en-US"/>
        </w:rPr>
      </w:pPr>
    </w:p>
    <w:p w:rsidR="00545FD3" w:rsidRDefault="00545FD3">
      <w:pPr>
        <w:contextualSpacing/>
        <w:jc w:val="both"/>
        <w:rPr>
          <w:rFonts w:ascii="Arial" w:hAnsi="Arial" w:cs="Arial"/>
          <w:lang w:val="en-US"/>
        </w:rPr>
      </w:pPr>
    </w:p>
    <w:p w:rsidR="00545FD3" w:rsidRDefault="00075764">
      <w:pPr>
        <w:contextualSpacing/>
        <w:jc w:val="both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Awards and Publications</w:t>
      </w:r>
    </w:p>
    <w:p w:rsidR="00545FD3" w:rsidRDefault="00075764">
      <w:pPr>
        <w:contextualSpacing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Merits/</w:t>
      </w:r>
      <w:proofErr w:type="spellStart"/>
      <w:r>
        <w:rPr>
          <w:rFonts w:ascii="Arial" w:hAnsi="Arial" w:cs="Arial"/>
          <w:lang w:val="en-US"/>
        </w:rPr>
        <w:t>Honours</w:t>
      </w:r>
      <w:proofErr w:type="spellEnd"/>
      <w:r>
        <w:rPr>
          <w:rFonts w:ascii="Arial" w:hAnsi="Arial" w:cs="Arial"/>
          <w:lang w:val="en-US"/>
        </w:rPr>
        <w:t>/Awards/Scholarships (please attach certificates if available)</w:t>
      </w:r>
    </w:p>
    <w:p w:rsidR="00545FD3" w:rsidRDefault="00545FD3">
      <w:pPr>
        <w:contextualSpacing/>
        <w:jc w:val="both"/>
        <w:rPr>
          <w:rFonts w:ascii="Arial" w:hAnsi="Arial" w:cs="Arial"/>
          <w:lang w:val="en-US"/>
        </w:rPr>
      </w:pPr>
    </w:p>
    <w:p w:rsidR="00545FD3" w:rsidRDefault="00075764">
      <w:pPr>
        <w:contextualSpacing/>
        <w:jc w:val="both"/>
        <w:rPr>
          <w:rFonts w:ascii="Arial" w:hAnsi="Arial" w:cs="Arial"/>
          <w:lang w:val="en-US"/>
        </w:rPr>
      </w:pPr>
      <w:r>
        <w:rPr>
          <w:noProof/>
          <w:lang w:eastAsia="de-DE"/>
        </w:rPr>
        <mc:AlternateContent>
          <mc:Choice Requires="wps">
            <w:drawing>
              <wp:inline distT="0" distB="0" distL="0" distR="0">
                <wp:extent cx="5761355" cy="19685"/>
                <wp:effectExtent l="0" t="0" r="0" b="0"/>
                <wp:docPr id="10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072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fillcolor="#a0a0a0" stroked="f" o:allowincell="f" style="position:absolute;margin-left:0pt;margin-top:-1.55pt;width:453.55pt;height:1.45pt;mso-wrap-style:none;v-text-anchor:middle;mso-position-horizontal:center;mso-position-vertical:top">
                <v:fill o:detectmouseclick="t" type="solid" color2="#5f5f5f"/>
                <v:stroke color="#3465a4" joinstyle="round" endcap="flat"/>
                <w10:wrap type="topAndBottom"/>
              </v:rect>
            </w:pict>
          </mc:Fallback>
        </mc:AlternateContent>
      </w:r>
    </w:p>
    <w:p w:rsidR="00545FD3" w:rsidRDefault="00545FD3">
      <w:pPr>
        <w:contextualSpacing/>
        <w:jc w:val="both"/>
        <w:rPr>
          <w:rFonts w:ascii="Arial" w:hAnsi="Arial" w:cs="Arial"/>
          <w:lang w:val="en-US"/>
        </w:rPr>
      </w:pPr>
    </w:p>
    <w:p w:rsidR="00545FD3" w:rsidRDefault="00545FD3">
      <w:pPr>
        <w:contextualSpacing/>
        <w:jc w:val="both"/>
        <w:rPr>
          <w:rFonts w:ascii="Arial" w:hAnsi="Arial" w:cs="Arial"/>
          <w:lang w:val="en-US"/>
        </w:rPr>
      </w:pPr>
    </w:p>
    <w:p w:rsidR="00545FD3" w:rsidRDefault="00075764">
      <w:pPr>
        <w:contextualSpacing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Publications (please </w:t>
      </w:r>
      <w:proofErr w:type="gramStart"/>
      <w:r>
        <w:rPr>
          <w:rFonts w:ascii="Arial" w:hAnsi="Arial" w:cs="Arial"/>
          <w:lang w:val="en-US"/>
        </w:rPr>
        <w:t>specify:</w:t>
      </w:r>
      <w:proofErr w:type="gramEnd"/>
      <w:r>
        <w:rPr>
          <w:rFonts w:ascii="Arial" w:hAnsi="Arial" w:cs="Arial"/>
          <w:lang w:val="en-US"/>
        </w:rPr>
        <w:t xml:space="preserve"> peer-reviewed journals, poster or oral presentation)</w:t>
      </w:r>
    </w:p>
    <w:p w:rsidR="00545FD3" w:rsidRDefault="00545FD3">
      <w:pPr>
        <w:contextualSpacing/>
        <w:jc w:val="both"/>
        <w:rPr>
          <w:rFonts w:ascii="Arial" w:hAnsi="Arial" w:cs="Arial"/>
          <w:lang w:val="en-US"/>
        </w:rPr>
      </w:pPr>
    </w:p>
    <w:p w:rsidR="00545FD3" w:rsidRDefault="00075764">
      <w:pPr>
        <w:contextualSpacing/>
        <w:jc w:val="both"/>
        <w:rPr>
          <w:rFonts w:ascii="Arial" w:hAnsi="Arial" w:cs="Arial"/>
          <w:lang w:val="en-US"/>
        </w:rPr>
      </w:pPr>
      <w:r>
        <w:rPr>
          <w:noProof/>
          <w:lang w:eastAsia="de-DE"/>
        </w:rPr>
        <mc:AlternateContent>
          <mc:Choice Requires="wps">
            <w:drawing>
              <wp:inline distT="0" distB="0" distL="0" distR="0">
                <wp:extent cx="5761355" cy="19685"/>
                <wp:effectExtent l="0" t="0" r="0" b="0"/>
                <wp:docPr id="11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072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fillcolor="#a0a0a0" stroked="f" o:allowincell="f" style="position:absolute;margin-left:0pt;margin-top:-1.55pt;width:453.55pt;height:1.45pt;mso-wrap-style:none;v-text-anchor:middle;mso-position-horizontal:center;mso-position-vertical:top">
                <v:fill o:detectmouseclick="t" type="solid" color2="#5f5f5f"/>
                <v:stroke color="#3465a4" joinstyle="round" endcap="flat"/>
                <w10:wrap type="topAndBottom"/>
              </v:rect>
            </w:pict>
          </mc:Fallback>
        </mc:AlternateContent>
      </w:r>
    </w:p>
    <w:p w:rsidR="00545FD3" w:rsidRDefault="00545FD3">
      <w:pPr>
        <w:contextualSpacing/>
        <w:jc w:val="both"/>
        <w:rPr>
          <w:rFonts w:ascii="Arial" w:hAnsi="Arial" w:cs="Arial"/>
          <w:lang w:val="en-US"/>
        </w:rPr>
      </w:pPr>
    </w:p>
    <w:p w:rsidR="00545FD3" w:rsidRDefault="00545FD3">
      <w:pPr>
        <w:contextualSpacing/>
        <w:jc w:val="both"/>
        <w:rPr>
          <w:rFonts w:ascii="Arial" w:hAnsi="Arial" w:cs="Arial"/>
          <w:lang w:val="en-US"/>
        </w:rPr>
      </w:pPr>
    </w:p>
    <w:p w:rsidR="00545FD3" w:rsidRDefault="00075764">
      <w:pPr>
        <w:contextualSpacing/>
        <w:jc w:val="both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Name up to three projects for which you apply</w:t>
      </w:r>
    </w:p>
    <w:p w:rsidR="00545FD3" w:rsidRDefault="00075764">
      <w:pPr>
        <w:contextualSpacing/>
        <w:jc w:val="both"/>
        <w:rPr>
          <w:rFonts w:ascii="Arial" w:hAnsi="Arial" w:cs="Arial"/>
          <w:lang w:val="en-US"/>
        </w:rPr>
      </w:pPr>
      <w:sdt>
        <w:sdtPr>
          <w:id w:val="53739064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>
        <w:rPr>
          <w:rFonts w:ascii="Arial" w:hAnsi="Arial" w:cs="Arial"/>
          <w:lang w:val="en-US"/>
        </w:rPr>
        <w:t>P1</w:t>
      </w:r>
      <w:r>
        <w:rPr>
          <w:rFonts w:ascii="Arial" w:hAnsi="Arial" w:cs="Arial"/>
          <w:lang w:val="en-US"/>
        </w:rPr>
        <w:tab/>
      </w:r>
      <w:sdt>
        <w:sdtPr>
          <w:id w:val="134166538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>
        <w:rPr>
          <w:rFonts w:ascii="Arial" w:hAnsi="Arial" w:cs="Arial"/>
          <w:lang w:val="en-US"/>
        </w:rPr>
        <w:t>P2</w:t>
      </w:r>
      <w:r>
        <w:rPr>
          <w:rFonts w:ascii="Arial" w:hAnsi="Arial" w:cs="Arial"/>
          <w:lang w:val="en-US"/>
        </w:rPr>
        <w:tab/>
      </w:r>
      <w:sdt>
        <w:sdtPr>
          <w:id w:val="-37509057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>
        <w:rPr>
          <w:rFonts w:ascii="Arial" w:hAnsi="Arial" w:cs="Arial"/>
          <w:lang w:val="en-US"/>
        </w:rPr>
        <w:t>P3</w:t>
      </w:r>
      <w:r>
        <w:rPr>
          <w:rFonts w:ascii="Arial" w:hAnsi="Arial" w:cs="Arial"/>
          <w:lang w:val="en-US"/>
        </w:rPr>
        <w:tab/>
      </w:r>
      <w:sdt>
        <w:sdtPr>
          <w:id w:val="33929026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>
        <w:rPr>
          <w:rFonts w:ascii="Arial" w:hAnsi="Arial" w:cs="Arial"/>
          <w:lang w:val="en-US"/>
        </w:rPr>
        <w:t>P4</w:t>
      </w:r>
      <w:r>
        <w:rPr>
          <w:rFonts w:ascii="Arial" w:hAnsi="Arial" w:cs="Arial"/>
          <w:lang w:val="en-US"/>
        </w:rPr>
        <w:tab/>
      </w:r>
      <w:sdt>
        <w:sdtPr>
          <w:id w:val="-57914466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>
        <w:rPr>
          <w:rFonts w:ascii="Arial" w:hAnsi="Arial" w:cs="Arial"/>
          <w:lang w:val="en-US"/>
        </w:rPr>
        <w:t>P5</w:t>
      </w:r>
      <w:r>
        <w:rPr>
          <w:rFonts w:ascii="Arial" w:hAnsi="Arial" w:cs="Arial"/>
          <w:lang w:val="en-US"/>
        </w:rPr>
        <w:tab/>
      </w:r>
      <w:sdt>
        <w:sdtPr>
          <w:id w:val="59491031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>
        <w:rPr>
          <w:rFonts w:ascii="Arial" w:hAnsi="Arial" w:cs="Arial"/>
          <w:lang w:val="en-US"/>
        </w:rPr>
        <w:t>P6</w:t>
      </w:r>
      <w:r>
        <w:rPr>
          <w:rFonts w:ascii="Arial" w:hAnsi="Arial" w:cs="Arial"/>
          <w:lang w:val="en-US"/>
        </w:rPr>
        <w:tab/>
      </w:r>
      <w:sdt>
        <w:sdtPr>
          <w:id w:val="160344805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>
        <w:rPr>
          <w:rFonts w:ascii="Arial" w:hAnsi="Arial" w:cs="Arial"/>
          <w:lang w:val="en-US"/>
        </w:rPr>
        <w:t>P7</w:t>
      </w:r>
      <w:r>
        <w:rPr>
          <w:rFonts w:ascii="Arial" w:hAnsi="Arial" w:cs="Arial"/>
          <w:lang w:val="en-US"/>
        </w:rPr>
        <w:tab/>
      </w:r>
      <w:sdt>
        <w:sdtPr>
          <w:id w:val="137404098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>
        <w:rPr>
          <w:rFonts w:ascii="Arial" w:hAnsi="Arial" w:cs="Arial"/>
          <w:lang w:val="en-US"/>
        </w:rPr>
        <w:t>P8</w:t>
      </w:r>
      <w:r>
        <w:rPr>
          <w:rFonts w:ascii="Arial" w:hAnsi="Arial" w:cs="Arial"/>
          <w:lang w:val="en-US"/>
        </w:rPr>
        <w:tab/>
      </w:r>
      <w:sdt>
        <w:sdtPr>
          <w:id w:val="-14967537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>
        <w:rPr>
          <w:rFonts w:ascii="Arial" w:hAnsi="Arial" w:cs="Arial"/>
          <w:lang w:val="en-US"/>
        </w:rPr>
        <w:t>P9</w:t>
      </w:r>
      <w:r>
        <w:rPr>
          <w:rFonts w:ascii="Arial" w:hAnsi="Arial" w:cs="Arial"/>
          <w:lang w:val="en-US"/>
        </w:rPr>
        <w:tab/>
      </w:r>
      <w:sdt>
        <w:sdtPr>
          <w:id w:val="56399290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>
        <w:rPr>
          <w:rFonts w:ascii="Arial" w:hAnsi="Arial" w:cs="Arial"/>
          <w:lang w:val="en-US"/>
        </w:rPr>
        <w:t>P10</w:t>
      </w:r>
      <w:r>
        <w:rPr>
          <w:rFonts w:ascii="Arial" w:hAnsi="Arial" w:cs="Arial"/>
          <w:lang w:val="en-US"/>
        </w:rPr>
        <w:tab/>
      </w:r>
      <w:sdt>
        <w:sdtPr>
          <w:id w:val="-123908275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>
        <w:rPr>
          <w:rFonts w:ascii="Arial" w:hAnsi="Arial" w:cs="Arial"/>
          <w:lang w:val="en-US"/>
        </w:rPr>
        <w:t>P11</w:t>
      </w:r>
    </w:p>
    <w:p w:rsidR="00545FD3" w:rsidRDefault="00075764">
      <w:pPr>
        <w:contextualSpacing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For more information, see the GRK 2989 homepage https://www.uni-due.de/grk2989</w:t>
      </w:r>
    </w:p>
    <w:p w:rsidR="00545FD3" w:rsidRDefault="00545FD3">
      <w:pPr>
        <w:contextualSpacing/>
        <w:jc w:val="both"/>
        <w:rPr>
          <w:rFonts w:ascii="Arial" w:hAnsi="Arial" w:cs="Arial"/>
          <w:lang w:val="en-US"/>
        </w:rPr>
      </w:pPr>
    </w:p>
    <w:p w:rsidR="00545FD3" w:rsidRDefault="00075764">
      <w:pPr>
        <w:contextualSpacing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Please state your motivation to choose the GRK 2989 research group(s) above (max. 200 words)</w:t>
      </w:r>
    </w:p>
    <w:tbl>
      <w:tblPr>
        <w:tblStyle w:val="Tabellenraster"/>
        <w:tblW w:w="9062" w:type="dxa"/>
        <w:tblLayout w:type="fixed"/>
        <w:tblLook w:val="04A0" w:firstRow="1" w:lastRow="0" w:firstColumn="1" w:lastColumn="0" w:noHBand="0" w:noVBand="1"/>
      </w:tblPr>
      <w:tblGrid>
        <w:gridCol w:w="9062"/>
      </w:tblGrid>
      <w:tr w:rsidR="00545FD3">
        <w:trPr>
          <w:trHeight w:val="3201"/>
        </w:trPr>
        <w:tc>
          <w:tcPr>
            <w:tcW w:w="9062" w:type="dxa"/>
          </w:tcPr>
          <w:p w:rsidR="00545FD3" w:rsidRDefault="00545FD3">
            <w:pPr>
              <w:spacing w:after="0" w:line="240" w:lineRule="auto"/>
              <w:contextualSpacing/>
              <w:jc w:val="both"/>
              <w:rPr>
                <w:rFonts w:ascii="Arial" w:hAnsi="Arial" w:cs="Arial"/>
                <w:lang w:val="en-US"/>
              </w:rPr>
            </w:pPr>
          </w:p>
        </w:tc>
      </w:tr>
    </w:tbl>
    <w:p w:rsidR="00545FD3" w:rsidRDefault="00545FD3">
      <w:pPr>
        <w:contextualSpacing/>
        <w:jc w:val="both"/>
        <w:rPr>
          <w:rFonts w:ascii="Arial" w:hAnsi="Arial" w:cs="Arial"/>
          <w:lang w:val="en-US"/>
        </w:rPr>
      </w:pPr>
    </w:p>
    <w:p w:rsidR="00545FD3" w:rsidRDefault="00075764">
      <w:pPr>
        <w:contextualSpacing/>
        <w:jc w:val="both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References</w:t>
      </w:r>
    </w:p>
    <w:p w:rsidR="00545FD3" w:rsidRDefault="00075764">
      <w:pPr>
        <w:contextualSpacing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Please</w:t>
      </w:r>
      <w:r>
        <w:rPr>
          <w:rFonts w:ascii="Arial" w:hAnsi="Arial" w:cs="Arial"/>
          <w:lang w:val="en-US"/>
        </w:rPr>
        <w:t xml:space="preserve"> list the name and address of two academic referees who agree to complete and send us the RTG</w:t>
      </w:r>
      <w:r>
        <w:rPr>
          <w:rFonts w:ascii="Arial" w:hAnsi="Arial" w:cs="Arial"/>
          <w:lang w:val="en-US"/>
        </w:rPr>
        <w:t xml:space="preserve"> 2989 recommendation form. Please forward the recommendation form (to </w:t>
      </w:r>
      <w:proofErr w:type="gramStart"/>
      <w:r>
        <w:rPr>
          <w:rFonts w:ascii="Arial" w:hAnsi="Arial" w:cs="Arial"/>
          <w:lang w:val="en-US"/>
        </w:rPr>
        <w:t>be found</w:t>
      </w:r>
      <w:proofErr w:type="gramEnd"/>
      <w:r>
        <w:rPr>
          <w:rFonts w:ascii="Arial" w:hAnsi="Arial" w:cs="Arial"/>
          <w:lang w:val="en-US"/>
        </w:rPr>
        <w:t xml:space="preserve"> at </w:t>
      </w:r>
      <w:hyperlink r:id="rId7" w:history="1">
        <w:r w:rsidRPr="00CF65C8">
          <w:rPr>
            <w:rStyle w:val="Hyperlink"/>
            <w:rFonts w:ascii="Arial" w:hAnsi="Arial" w:cs="Arial"/>
            <w:lang w:val="en-US"/>
          </w:rPr>
          <w:t>https://www.uni-due.de/grk</w:t>
        </w:r>
        <w:r w:rsidRPr="00CF65C8">
          <w:rPr>
            <w:rStyle w:val="Hyperlink"/>
            <w:rFonts w:ascii="Arial" w:hAnsi="Arial" w:cs="Arial"/>
            <w:lang w:val="en-US"/>
          </w:rPr>
          <w:t>2989/opportunities.php</w:t>
        </w:r>
      </w:hyperlink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>) to both referees and ask them t</w:t>
      </w:r>
      <w:r>
        <w:rPr>
          <w:rFonts w:ascii="Arial" w:hAnsi="Arial" w:cs="Arial"/>
          <w:lang w:val="en-US"/>
        </w:rPr>
        <w:t xml:space="preserve">o send it to </w:t>
      </w:r>
      <w:r>
        <w:rPr>
          <w:rStyle w:val="Internetverknpfung"/>
          <w:rFonts w:ascii="Arial" w:hAnsi="Arial" w:cs="Arial"/>
          <w:lang w:val="en-US"/>
        </w:rPr>
        <w:t>grk2989@uk-essen.de</w:t>
      </w:r>
      <w:r>
        <w:rPr>
          <w:rFonts w:ascii="Arial" w:hAnsi="Arial" w:cs="Arial"/>
          <w:lang w:val="en-US"/>
        </w:rPr>
        <w:t>. These letters must arrive before the application deadline.</w:t>
      </w:r>
    </w:p>
    <w:p w:rsidR="00075764" w:rsidRDefault="00075764">
      <w:pPr>
        <w:contextualSpacing/>
        <w:jc w:val="both"/>
        <w:rPr>
          <w:rFonts w:ascii="Arial" w:hAnsi="Arial" w:cs="Arial"/>
          <w:lang w:val="en-US"/>
        </w:rPr>
      </w:pPr>
      <w:bookmarkStart w:id="0" w:name="_GoBack"/>
      <w:bookmarkEnd w:id="0"/>
    </w:p>
    <w:p w:rsidR="00545FD3" w:rsidRDefault="00075764">
      <w:pPr>
        <w:contextualSpacing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Referee 1</w:t>
      </w:r>
    </w:p>
    <w:p w:rsidR="00545FD3" w:rsidRDefault="00545FD3">
      <w:pPr>
        <w:contextualSpacing/>
        <w:jc w:val="both"/>
        <w:rPr>
          <w:rFonts w:ascii="Arial" w:hAnsi="Arial" w:cs="Arial"/>
          <w:lang w:val="en-US"/>
        </w:rPr>
      </w:pPr>
    </w:p>
    <w:p w:rsidR="00545FD3" w:rsidRDefault="00075764">
      <w:pPr>
        <w:contextualSpacing/>
        <w:jc w:val="both"/>
        <w:rPr>
          <w:rFonts w:ascii="Arial" w:hAnsi="Arial" w:cs="Arial"/>
          <w:lang w:val="en-US"/>
        </w:rPr>
      </w:pPr>
      <w:r>
        <w:rPr>
          <w:noProof/>
          <w:lang w:eastAsia="de-DE"/>
        </w:rPr>
        <mc:AlternateContent>
          <mc:Choice Requires="wps">
            <w:drawing>
              <wp:inline distT="0" distB="0" distL="0" distR="0">
                <wp:extent cx="5761355" cy="19685"/>
                <wp:effectExtent l="0" t="0" r="0" b="0"/>
                <wp:docPr id="1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072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fillcolor="#a0a0a0" stroked="f" o:allowincell="f" style="position:absolute;margin-left:0pt;margin-top:-1.55pt;width:453.55pt;height:1.45pt;mso-wrap-style:none;v-text-anchor:middle;mso-position-horizontal:center;mso-position-vertical:top">
                <v:fill o:detectmouseclick="t" type="solid" color2="#5f5f5f"/>
                <v:stroke color="#3465a4" joinstyle="round" endcap="flat"/>
                <w10:wrap type="topAndBottom"/>
              </v:rect>
            </w:pict>
          </mc:Fallback>
        </mc:AlternateContent>
      </w:r>
    </w:p>
    <w:p w:rsidR="00545FD3" w:rsidRDefault="00075764">
      <w:pPr>
        <w:contextualSpacing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Referee 2</w:t>
      </w:r>
    </w:p>
    <w:p w:rsidR="00545FD3" w:rsidRDefault="00545FD3">
      <w:pPr>
        <w:contextualSpacing/>
        <w:jc w:val="both"/>
        <w:rPr>
          <w:rFonts w:ascii="Arial" w:hAnsi="Arial" w:cs="Arial"/>
          <w:lang w:val="en-US"/>
        </w:rPr>
      </w:pPr>
    </w:p>
    <w:p w:rsidR="00545FD3" w:rsidRDefault="00075764">
      <w:pPr>
        <w:contextualSpacing/>
        <w:jc w:val="both"/>
        <w:rPr>
          <w:rFonts w:ascii="Arial" w:hAnsi="Arial" w:cs="Arial"/>
          <w:lang w:val="en-US"/>
        </w:rPr>
      </w:pPr>
      <w:r>
        <w:rPr>
          <w:noProof/>
          <w:lang w:eastAsia="de-DE"/>
        </w:rPr>
        <mc:AlternateContent>
          <mc:Choice Requires="wps">
            <w:drawing>
              <wp:inline distT="0" distB="0" distL="0" distR="0">
                <wp:extent cx="5761355" cy="19685"/>
                <wp:effectExtent l="0" t="0" r="0" b="0"/>
                <wp:docPr id="13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072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fillcolor="#a0a0a0" stroked="f" o:allowincell="f" style="position:absolute;margin-left:0pt;margin-top:-1.55pt;width:453.55pt;height:1.45pt;mso-wrap-style:none;v-text-anchor:middle;mso-position-horizontal:center;mso-position-vertical:top">
                <v:fill o:detectmouseclick="t" type="solid" color2="#5f5f5f"/>
                <v:stroke color="#3465a4" joinstyle="round" endcap="flat"/>
                <w10:wrap type="topAndBottom"/>
              </v:rect>
            </w:pict>
          </mc:Fallback>
        </mc:AlternateContent>
      </w:r>
    </w:p>
    <w:p w:rsidR="00545FD3" w:rsidRDefault="00545FD3">
      <w:pPr>
        <w:contextualSpacing/>
        <w:jc w:val="both"/>
        <w:rPr>
          <w:rFonts w:ascii="Arial" w:hAnsi="Arial" w:cs="Arial"/>
          <w:lang w:val="en-US"/>
        </w:rPr>
      </w:pPr>
    </w:p>
    <w:p w:rsidR="00545FD3" w:rsidRDefault="00545FD3">
      <w:pPr>
        <w:contextualSpacing/>
        <w:jc w:val="both"/>
        <w:rPr>
          <w:rFonts w:ascii="Arial" w:hAnsi="Arial" w:cs="Arial"/>
          <w:lang w:val="en-US"/>
        </w:rPr>
      </w:pPr>
    </w:p>
    <w:p w:rsidR="00545FD3" w:rsidRDefault="00075764">
      <w:pPr>
        <w:contextualSpacing/>
        <w:jc w:val="both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Please fill in this application form and upload them together with following documents:</w:t>
      </w:r>
    </w:p>
    <w:p w:rsidR="00545FD3" w:rsidRDefault="00075764">
      <w:pPr>
        <w:contextualSpacing/>
        <w:jc w:val="both"/>
        <w:rPr>
          <w:rFonts w:ascii="Arial" w:hAnsi="Arial" w:cs="Arial"/>
          <w:b/>
          <w:lang w:val="en-US"/>
        </w:rPr>
      </w:pPr>
      <w:sdt>
        <w:sdtPr>
          <w:id w:val="128516424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/>
              <w:b/>
              <w:lang w:val="en-US"/>
            </w:rPr>
            <w:t>☐</w:t>
          </w:r>
        </w:sdtContent>
      </w:sdt>
      <w:r>
        <w:rPr>
          <w:rFonts w:ascii="Arial" w:hAnsi="Arial" w:cs="Arial"/>
          <w:b/>
          <w:lang w:val="en-US"/>
        </w:rPr>
        <w:t>Letter of motivation (max. 1 page)</w:t>
      </w:r>
    </w:p>
    <w:p w:rsidR="00545FD3" w:rsidRDefault="00075764">
      <w:pPr>
        <w:contextualSpacing/>
        <w:jc w:val="both"/>
        <w:rPr>
          <w:rFonts w:ascii="Arial" w:hAnsi="Arial" w:cs="Arial"/>
          <w:b/>
          <w:lang w:val="en-US"/>
        </w:rPr>
      </w:pPr>
      <w:sdt>
        <w:sdtPr>
          <w:id w:val="3155060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/>
              <w:b/>
              <w:lang w:val="en-US"/>
            </w:rPr>
            <w:t>☐</w:t>
          </w:r>
        </w:sdtContent>
      </w:sdt>
      <w:r>
        <w:rPr>
          <w:rFonts w:ascii="Arial" w:hAnsi="Arial" w:cs="Arial"/>
          <w:b/>
          <w:lang w:val="en-US"/>
        </w:rPr>
        <w:t>CV</w:t>
      </w:r>
    </w:p>
    <w:p w:rsidR="00545FD3" w:rsidRDefault="00075764">
      <w:pPr>
        <w:contextualSpacing/>
        <w:jc w:val="both"/>
        <w:rPr>
          <w:rFonts w:ascii="Arial" w:hAnsi="Arial" w:cs="Arial"/>
          <w:b/>
          <w:lang w:val="en-US"/>
        </w:rPr>
      </w:pPr>
      <w:sdt>
        <w:sdtPr>
          <w:id w:val="36650098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/>
              <w:b/>
              <w:lang w:val="en-US"/>
            </w:rPr>
            <w:t>☐</w:t>
          </w:r>
        </w:sdtContent>
      </w:sdt>
      <w:r>
        <w:rPr>
          <w:rFonts w:ascii="Arial" w:hAnsi="Arial" w:cs="Arial"/>
          <w:b/>
          <w:lang w:val="en-US"/>
        </w:rPr>
        <w:t>Certificates of all degrees, academic records and other relevant certificates</w:t>
      </w:r>
    </w:p>
    <w:sectPr w:rsidR="00545FD3">
      <w:headerReference w:type="default" r:id="rId8"/>
      <w:pgSz w:w="11906" w:h="16838"/>
      <w:pgMar w:top="1417" w:right="1417" w:bottom="1134" w:left="1417" w:header="70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075764">
      <w:pPr>
        <w:spacing w:after="0" w:line="240" w:lineRule="auto"/>
      </w:pPr>
      <w:r>
        <w:separator/>
      </w:r>
    </w:p>
  </w:endnote>
  <w:endnote w:type="continuationSeparator" w:id="0">
    <w:p w:rsidR="00000000" w:rsidRDefault="000757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075764">
      <w:pPr>
        <w:spacing w:after="0" w:line="240" w:lineRule="auto"/>
      </w:pPr>
      <w:r>
        <w:separator/>
      </w:r>
    </w:p>
  </w:footnote>
  <w:footnote w:type="continuationSeparator" w:id="0">
    <w:p w:rsidR="00000000" w:rsidRDefault="000757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5FD3" w:rsidRDefault="00075764">
    <w:pPr>
      <w:pStyle w:val="Kopfzeile"/>
    </w:pPr>
    <w:r>
      <w:rPr>
        <w:noProof/>
        <w:lang w:eastAsia="de-DE"/>
      </w:rPr>
      <w:drawing>
        <wp:inline distT="0" distB="0" distL="0" distR="0">
          <wp:extent cx="835660" cy="590550"/>
          <wp:effectExtent l="0" t="0" r="0" b="0"/>
          <wp:docPr id="14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Grafik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35660" cy="590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FD3"/>
    <w:rsid w:val="00075764"/>
    <w:rsid w:val="00545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411E9"/>
  <w15:docId w15:val="{FAE7C2D0-C4D0-4395-92F3-E963FCDB2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after="160" w:line="259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Internetverknpfung">
    <w:name w:val="Internetverknüpfung"/>
    <w:basedOn w:val="Absatz-Standardschriftart"/>
    <w:uiPriority w:val="99"/>
    <w:unhideWhenUsed/>
    <w:rsid w:val="000E48E1"/>
    <w:rPr>
      <w:color w:val="0563C1" w:themeColor="hyperlink"/>
      <w:u w:val="single"/>
    </w:rPr>
  </w:style>
  <w:style w:type="character" w:customStyle="1" w:styleId="KopfzeileZchn">
    <w:name w:val="Kopfzeile Zchn"/>
    <w:basedOn w:val="Absatz-Standardschriftart"/>
    <w:link w:val="Kopfzeile"/>
    <w:uiPriority w:val="99"/>
    <w:qFormat/>
    <w:rsid w:val="00E7765E"/>
  </w:style>
  <w:style w:type="character" w:customStyle="1" w:styleId="FuzeileZchn">
    <w:name w:val="Fußzeile Zchn"/>
    <w:basedOn w:val="Absatz-Standardschriftart"/>
    <w:link w:val="Fuzeile"/>
    <w:uiPriority w:val="99"/>
    <w:qFormat/>
    <w:rsid w:val="00E7765E"/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  <w:rPr>
      <w:rFonts w:cs="Lucida Sans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Verzeichnis">
    <w:name w:val="Verzeichnis"/>
    <w:basedOn w:val="Standard"/>
    <w:qFormat/>
    <w:pPr>
      <w:suppressLineNumbers/>
    </w:pPr>
    <w:rPr>
      <w:rFonts w:cs="Lucida Sans"/>
    </w:rPr>
  </w:style>
  <w:style w:type="paragraph" w:customStyle="1" w:styleId="Kopf-undFuzeile">
    <w:name w:val="Kopf- und Fußzeile"/>
    <w:basedOn w:val="Standard"/>
    <w:qFormat/>
  </w:style>
  <w:style w:type="paragraph" w:styleId="Kopfzeile">
    <w:name w:val="header"/>
    <w:basedOn w:val="Standard"/>
    <w:link w:val="KopfzeileZchn"/>
    <w:uiPriority w:val="99"/>
    <w:unhideWhenUsed/>
    <w:rsid w:val="00E7765E"/>
    <w:pPr>
      <w:tabs>
        <w:tab w:val="center" w:pos="4536"/>
        <w:tab w:val="right" w:pos="9072"/>
      </w:tabs>
      <w:spacing w:after="0" w:line="240" w:lineRule="auto"/>
    </w:pPr>
  </w:style>
  <w:style w:type="paragraph" w:styleId="Fuzeile">
    <w:name w:val="footer"/>
    <w:basedOn w:val="Standard"/>
    <w:link w:val="FuzeileZchn"/>
    <w:uiPriority w:val="99"/>
    <w:unhideWhenUsed/>
    <w:rsid w:val="00E7765E"/>
    <w:pPr>
      <w:tabs>
        <w:tab w:val="center" w:pos="4536"/>
        <w:tab w:val="right" w:pos="9072"/>
      </w:tabs>
      <w:spacing w:after="0" w:line="240" w:lineRule="auto"/>
    </w:pPr>
  </w:style>
  <w:style w:type="table" w:styleId="Tabellenraster">
    <w:name w:val="Table Grid"/>
    <w:basedOn w:val="NormaleTabelle"/>
    <w:uiPriority w:val="39"/>
    <w:rsid w:val="003C48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075764"/>
    <w:rPr>
      <w:color w:val="0563C1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07576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uni-due.de/grk2989/opportunities.ph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EA0541-5EBC-4F9C-A1AA-04C711B10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230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Universitätsklinikum Essen</Company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Korste</dc:creator>
  <dc:description/>
  <cp:lastModifiedBy>Katharina Groll</cp:lastModifiedBy>
  <cp:revision>2</cp:revision>
  <dcterms:created xsi:type="dcterms:W3CDTF">2025-07-22T09:43:00Z</dcterms:created>
  <dcterms:modified xsi:type="dcterms:W3CDTF">2025-07-22T09:43:00Z</dcterms:modified>
  <dc:language>de-DE</dc:language>
</cp:coreProperties>
</file>