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B53" w:rsidRDefault="00BA5B53" w:rsidP="00BA5B53">
      <w:pPr>
        <w:pStyle w:val="Default"/>
      </w:pPr>
      <w:bookmarkStart w:id="0" w:name="_GoBack"/>
      <w:bookmarkEnd w:id="0"/>
    </w:p>
    <w:p w:rsidR="00BA5B53" w:rsidRDefault="00BA5B53" w:rsidP="00BA5B53">
      <w:pPr>
        <w:pStyle w:val="Default"/>
        <w:rPr>
          <w:color w:val="1F487C"/>
          <w:sz w:val="28"/>
          <w:szCs w:val="28"/>
        </w:rPr>
      </w:pPr>
      <w:r>
        <w:rPr>
          <w:b/>
          <w:bCs/>
          <w:color w:val="1F487C"/>
          <w:sz w:val="28"/>
          <w:szCs w:val="28"/>
        </w:rPr>
        <w:t xml:space="preserve">Die Zukunft des Museums: Konflikte, Erwartungen, Visionen </w:t>
      </w:r>
    </w:p>
    <w:p w:rsidR="00BA5B53" w:rsidRDefault="00BA5B53" w:rsidP="00BA5B53">
      <w:pPr>
        <w:pStyle w:val="Default"/>
        <w:rPr>
          <w:color w:val="375F92"/>
          <w:sz w:val="23"/>
          <w:szCs w:val="23"/>
        </w:rPr>
      </w:pPr>
      <w:r>
        <w:rPr>
          <w:b/>
          <w:bCs/>
          <w:color w:val="375F92"/>
          <w:sz w:val="23"/>
          <w:szCs w:val="23"/>
        </w:rPr>
        <w:t xml:space="preserve">Gastvorträge im Rahmen der Vorlesung </w:t>
      </w:r>
      <w:r>
        <w:rPr>
          <w:b/>
          <w:bCs/>
          <w:i/>
          <w:iCs/>
          <w:color w:val="375F92"/>
          <w:sz w:val="23"/>
          <w:szCs w:val="23"/>
        </w:rPr>
        <w:t>Geschichte und Zukunft des (Kunst-)Museums. Eine globalisierungskritische Institutionen-</w:t>
      </w:r>
      <w:r w:rsidR="00E14128">
        <w:rPr>
          <w:b/>
          <w:bCs/>
          <w:i/>
          <w:iCs/>
          <w:color w:val="375F92"/>
          <w:sz w:val="23"/>
          <w:szCs w:val="23"/>
        </w:rPr>
        <w:t xml:space="preserve"> </w:t>
      </w:r>
      <w:r>
        <w:rPr>
          <w:b/>
          <w:bCs/>
          <w:i/>
          <w:iCs/>
          <w:color w:val="375F92"/>
          <w:sz w:val="23"/>
          <w:szCs w:val="23"/>
        </w:rPr>
        <w:t>und Kulturgeschichte (WS 20/21)</w:t>
      </w:r>
    </w:p>
    <w:p w:rsidR="00BA5B53" w:rsidRDefault="00BA5B53" w:rsidP="00BA5B53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A5B53" w:rsidRDefault="00BA5B53" w:rsidP="00BA5B5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Wir möchten herzlich zum </w:t>
      </w:r>
      <w:r w:rsidR="008246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dritten</w:t>
      </w:r>
      <w:r w:rsidRPr="00BA5B53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Gastvortrag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 im Rahmen der Vorlesung </w:t>
      </w:r>
      <w:r w:rsidRPr="00BA5B53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Geschichte und Zukunft des (Kunst-)Museums. Eine globalisierungskritische Institutionen- und Kulturgeschichte (WS 20/21)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 einladen: </w:t>
      </w:r>
    </w:p>
    <w:p w:rsidR="00BA5B53" w:rsidRPr="00BA5B53" w:rsidRDefault="00BA5B53" w:rsidP="0082462E">
      <w:pPr>
        <w:spacing w:before="100" w:beforeAutospacing="1" w:after="100" w:afterAutospacing="1" w:line="276" w:lineRule="auto"/>
        <w:ind w:left="567" w:right="567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Am Donnerstag, </w:t>
      </w:r>
      <w:r w:rsidR="0082462E">
        <w:rPr>
          <w:rFonts w:ascii="Arial" w:eastAsia="Times New Roman" w:hAnsi="Arial" w:cs="Arial"/>
          <w:sz w:val="24"/>
          <w:szCs w:val="24"/>
          <w:lang w:eastAsia="de-DE"/>
        </w:rPr>
        <w:t>28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 w:rsidR="00A06219">
        <w:rPr>
          <w:rFonts w:ascii="Arial" w:eastAsia="Times New Roman" w:hAnsi="Arial" w:cs="Arial"/>
          <w:sz w:val="24"/>
          <w:szCs w:val="24"/>
          <w:lang w:eastAsia="de-DE"/>
        </w:rPr>
        <w:t>Januar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>, 16:15 Uhr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A06219">
        <w:rPr>
          <w:rFonts w:ascii="Arial" w:eastAsia="Times New Roman" w:hAnsi="Arial" w:cs="Arial"/>
          <w:sz w:val="24"/>
          <w:szCs w:val="24"/>
          <w:lang w:eastAsia="de-DE"/>
        </w:rPr>
        <w:t xml:space="preserve">wird </w:t>
      </w:r>
      <w:r w:rsidR="008246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Kerstin </w:t>
      </w:r>
      <w:proofErr w:type="spellStart"/>
      <w:r w:rsidR="008246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Pinther</w:t>
      </w:r>
      <w:proofErr w:type="spellEnd"/>
      <w:r w:rsidR="00A06219" w:rsidRPr="00A06219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="0082462E" w:rsidRPr="0082462E">
        <w:rPr>
          <w:rFonts w:ascii="Arial" w:eastAsia="Times New Roman" w:hAnsi="Arial" w:cs="Arial"/>
          <w:sz w:val="24"/>
          <w:szCs w:val="24"/>
          <w:lang w:eastAsia="de-DE"/>
        </w:rPr>
        <w:t xml:space="preserve">Vertretungsprofessorin am Institut für Kunstgeschichte an der Universität Regensburg, </w:t>
      </w:r>
      <w:r w:rsidR="00A06219" w:rsidRPr="00A06219">
        <w:rPr>
          <w:rFonts w:ascii="Arial" w:eastAsia="Times New Roman" w:hAnsi="Arial" w:cs="Arial"/>
          <w:sz w:val="24"/>
          <w:szCs w:val="24"/>
          <w:lang w:eastAsia="de-DE"/>
        </w:rPr>
        <w:t xml:space="preserve">live per Videokonferenz eine spannende Vorlesung zum Thema </w:t>
      </w:r>
      <w:r w:rsidR="0082462E" w:rsidRPr="0082462E">
        <w:rPr>
          <w:rFonts w:ascii="Arial" w:eastAsia="Times New Roman" w:hAnsi="Arial" w:cs="Arial"/>
          <w:b/>
          <w:bCs/>
          <w:i/>
          <w:iCs/>
          <w:sz w:val="24"/>
          <w:szCs w:val="24"/>
          <w:lang w:eastAsia="de-DE"/>
        </w:rPr>
        <w:t>Crossing Lines: Der Ort moderner und zeitgenössischer ‚afrikanischer‘ Kunst im globalen Ausstellungsgefüge</w:t>
      </w:r>
      <w:r w:rsidR="00A06219" w:rsidRPr="00A06219">
        <w:rPr>
          <w:rFonts w:ascii="Arial" w:eastAsia="Times New Roman" w:hAnsi="Arial" w:cs="Arial"/>
          <w:sz w:val="24"/>
          <w:szCs w:val="24"/>
          <w:lang w:eastAsia="de-DE"/>
        </w:rPr>
        <w:t xml:space="preserve"> halte</w:t>
      </w:r>
      <w:r w:rsidR="00A06219">
        <w:rPr>
          <w:rFonts w:ascii="Arial" w:eastAsia="Times New Roman" w:hAnsi="Arial" w:cs="Arial"/>
          <w:sz w:val="24"/>
          <w:szCs w:val="24"/>
          <w:lang w:eastAsia="de-DE"/>
        </w:rPr>
        <w:t>n</w:t>
      </w:r>
      <w:r w:rsidRPr="00BA5B5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BA5B53" w:rsidRPr="00BA5B53" w:rsidRDefault="00BA5B53" w:rsidP="00BA5B5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lang w:eastAsia="de-DE"/>
        </w:rPr>
      </w:pPr>
      <w:r w:rsidRPr="00BA5B53">
        <w:rPr>
          <w:rFonts w:ascii="Arial" w:hAnsi="Arial" w:cs="Arial"/>
          <w:b/>
          <w:bCs/>
          <w:color w:val="375F92"/>
        </w:rPr>
        <w:t>Link zur Videokonferenz:</w:t>
      </w:r>
      <w:r w:rsidRPr="00BA5B53">
        <w:rPr>
          <w:rFonts w:ascii="Arial" w:eastAsia="Times New Roman" w:hAnsi="Arial" w:cs="Arial"/>
          <w:b/>
          <w:bCs/>
          <w:lang w:eastAsia="de-DE"/>
        </w:rPr>
        <w:t xml:space="preserve"> </w:t>
      </w:r>
    </w:p>
    <w:p w:rsidR="00BA5B53" w:rsidRPr="00BA5B53" w:rsidRDefault="0082462E" w:rsidP="00BA5B53">
      <w:pPr>
        <w:spacing w:after="0" w:line="276" w:lineRule="auto"/>
        <w:ind w:left="567" w:right="567"/>
        <w:jc w:val="both"/>
        <w:rPr>
          <w:rFonts w:ascii="Arial" w:eastAsia="Times New Roman" w:hAnsi="Arial" w:cs="Arial"/>
          <w:b/>
          <w:bCs/>
          <w:color w:val="FF0000"/>
          <w:lang w:eastAsia="de-DE"/>
        </w:rPr>
      </w:pPr>
      <w:r>
        <w:rPr>
          <w:rFonts w:ascii="Arial" w:eastAsia="Times New Roman" w:hAnsi="Arial" w:cs="Arial"/>
          <w:b/>
          <w:bCs/>
          <w:color w:val="FF0000"/>
          <w:lang w:eastAsia="de-DE"/>
        </w:rPr>
        <w:t>28</w:t>
      </w:r>
      <w:r w:rsidR="00A06219">
        <w:rPr>
          <w:rFonts w:ascii="Arial" w:eastAsia="Times New Roman" w:hAnsi="Arial" w:cs="Arial"/>
          <w:b/>
          <w:bCs/>
          <w:color w:val="FF0000"/>
          <w:lang w:eastAsia="de-DE"/>
        </w:rPr>
        <w:t>.01</w:t>
      </w:r>
      <w:r w:rsidR="00BA5B53" w:rsidRPr="00BA5B53">
        <w:rPr>
          <w:rFonts w:ascii="Arial" w:eastAsia="Times New Roman" w:hAnsi="Arial" w:cs="Arial"/>
          <w:b/>
          <w:bCs/>
          <w:color w:val="FF0000"/>
          <w:lang w:eastAsia="de-DE"/>
        </w:rPr>
        <w:t>., 16:15-17:45 Uhr, Beitritt ab 16:00 Uhr</w:t>
      </w:r>
    </w:p>
    <w:p w:rsidR="00BA5B53" w:rsidRPr="0082462E" w:rsidRDefault="00C9654B" w:rsidP="00BA5B53">
      <w:pPr>
        <w:spacing w:after="0" w:line="276" w:lineRule="auto"/>
        <w:ind w:left="567" w:right="567"/>
        <w:jc w:val="both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hyperlink r:id="rId4" w:history="1">
        <w:r w:rsidR="0082462E" w:rsidRPr="00116444">
          <w:rPr>
            <w:rStyle w:val="Hyperlink"/>
            <w:rFonts w:ascii="Arial" w:hAnsi="Arial" w:cs="Arial"/>
            <w:b/>
            <w:bCs/>
          </w:rPr>
          <w:t>https://uni-due.zoom.us/j/97476908727?pwd=WVlsaXRlZUVyZUU1dDljRzNqaCtNUT09</w:t>
        </w:r>
      </w:hyperlink>
      <w:r w:rsidR="0082462E" w:rsidRPr="0082462E">
        <w:rPr>
          <w:rFonts w:ascii="Arial" w:hAnsi="Arial" w:cs="Arial"/>
          <w:b/>
          <w:bCs/>
        </w:rPr>
        <w:t xml:space="preserve"> </w:t>
      </w:r>
      <w:r w:rsidR="00BA5B53" w:rsidRPr="0082462E">
        <w:rPr>
          <w:rFonts w:ascii="Arial" w:eastAsia="Times New Roman" w:hAnsi="Arial" w:cs="Arial"/>
          <w:b/>
          <w:bCs/>
          <w:sz w:val="24"/>
          <w:szCs w:val="24"/>
          <w:lang w:eastAsia="de-DE"/>
        </w:rPr>
        <w:br/>
      </w:r>
    </w:p>
    <w:p w:rsidR="00BA5B53" w:rsidRDefault="00BA5B53" w:rsidP="00BA5B53">
      <w:pPr>
        <w:spacing w:after="100" w:afterAutospacing="1" w:line="276" w:lineRule="auto"/>
        <w:jc w:val="both"/>
        <w:rPr>
          <w:rFonts w:ascii="Arial" w:hAnsi="Arial" w:cs="Arial"/>
          <w:b/>
          <w:bCs/>
        </w:rPr>
      </w:pPr>
      <w:r w:rsidRPr="00BA5B53">
        <w:rPr>
          <w:rFonts w:ascii="Arial" w:hAnsi="Arial" w:cs="Arial"/>
          <w:b/>
          <w:bCs/>
          <w:color w:val="FF0000"/>
          <w:sz w:val="32"/>
          <w:szCs w:val="32"/>
        </w:rPr>
        <w:t>!</w:t>
      </w:r>
      <w:r>
        <w:rPr>
          <w:rFonts w:ascii="Arial" w:hAnsi="Arial" w:cs="Arial"/>
          <w:b/>
          <w:bCs/>
        </w:rPr>
        <w:t xml:space="preserve"> Studierende, die nicht regulär an der Vorlesung teilnehmen, und externe Gäste sind ebenfalls herzlich eingeladen: </w:t>
      </w:r>
    </w:p>
    <w:p w:rsidR="00BA5B53" w:rsidRDefault="00A06219" w:rsidP="00BA5B53">
      <w:pPr>
        <w:spacing w:after="100" w:afterAutospacing="1" w:line="276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06219">
        <w:rPr>
          <w:rFonts w:ascii="Arial" w:hAnsi="Arial" w:cs="Arial"/>
        </w:rPr>
        <w:t xml:space="preserve">Wenn Sie den Zoom-Link per E-Mail erhalten möchten, melden Sie sich bitte bei Frau Michelle Latta (per E-Mail: michelle.latta@stud.uni-duisburg-essen.de)! </w:t>
      </w:r>
      <w:r w:rsidRPr="00A06219">
        <w:rPr>
          <w:rFonts w:ascii="Arial" w:hAnsi="Arial" w:cs="Arial"/>
          <w:color w:val="FF0000"/>
        </w:rPr>
        <w:t>Betreff:</w:t>
      </w:r>
      <w:r w:rsidRPr="00A06219">
        <w:rPr>
          <w:rFonts w:ascii="Arial" w:hAnsi="Arial" w:cs="Arial"/>
          <w:b/>
          <w:bCs/>
        </w:rPr>
        <w:t xml:space="preserve"> </w:t>
      </w:r>
      <w:r w:rsidR="00BA5B53" w:rsidRPr="00BA5B53">
        <w:rPr>
          <w:rFonts w:ascii="Arial" w:hAnsi="Arial" w:cs="Arial"/>
          <w:b/>
          <w:bCs/>
        </w:rPr>
        <w:t xml:space="preserve"> </w:t>
      </w:r>
      <w:r w:rsidR="00BA5B53" w:rsidRPr="00BA5B53">
        <w:rPr>
          <w:rFonts w:ascii="Arial" w:hAnsi="Arial" w:cs="Arial"/>
          <w:b/>
          <w:bCs/>
          <w:i/>
          <w:iCs/>
        </w:rPr>
        <w:t xml:space="preserve">Anmeldung: Die Zukunft des Museums </w:t>
      </w:r>
      <w:r w:rsidR="0082462E">
        <w:rPr>
          <w:rFonts w:ascii="Arial" w:hAnsi="Arial" w:cs="Arial"/>
          <w:b/>
          <w:bCs/>
          <w:i/>
          <w:iCs/>
        </w:rPr>
        <w:t>28</w:t>
      </w:r>
      <w:r>
        <w:rPr>
          <w:rFonts w:ascii="Arial" w:hAnsi="Arial" w:cs="Arial"/>
          <w:b/>
          <w:bCs/>
          <w:i/>
          <w:iCs/>
        </w:rPr>
        <w:t>.01</w:t>
      </w:r>
      <w:r w:rsidR="00BA5B53" w:rsidRPr="00BA5B53">
        <w:rPr>
          <w:rFonts w:ascii="Arial" w:hAnsi="Arial" w:cs="Arial"/>
          <w:b/>
          <w:bCs/>
          <w:i/>
          <w:iCs/>
        </w:rPr>
        <w:t>.</w:t>
      </w:r>
    </w:p>
    <w:p w:rsidR="00BA5B53" w:rsidRDefault="00BA5B53" w:rsidP="00BA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BA5B53" w:rsidRDefault="00BA5B53" w:rsidP="00BA5B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232BA" w:rsidRDefault="00D232BA"/>
    <w:sectPr w:rsidR="00D232BA" w:rsidSect="000830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53"/>
    <w:rsid w:val="0008305F"/>
    <w:rsid w:val="0082462E"/>
    <w:rsid w:val="00A06219"/>
    <w:rsid w:val="00B86C73"/>
    <w:rsid w:val="00BA5B53"/>
    <w:rsid w:val="00C20B38"/>
    <w:rsid w:val="00C9654B"/>
    <w:rsid w:val="00D232BA"/>
    <w:rsid w:val="00E00AE2"/>
    <w:rsid w:val="00E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1E4A-0E68-4F08-B18A-12C1722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A5B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A5B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5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-due.zoom.us/j/97476908727?pwd=WVlsaXRlZUVyZUU1dDljRzNqaCtN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Latta</dc:creator>
  <cp:keywords/>
  <dc:description/>
  <cp:lastModifiedBy>Martina Winkler</cp:lastModifiedBy>
  <cp:revision>2</cp:revision>
  <dcterms:created xsi:type="dcterms:W3CDTF">2021-01-28T06:48:00Z</dcterms:created>
  <dcterms:modified xsi:type="dcterms:W3CDTF">2021-01-28T06:48:00Z</dcterms:modified>
</cp:coreProperties>
</file>