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8F2E" w14:textId="77777777" w:rsidR="00AA2356" w:rsidRDefault="00AA2356" w:rsidP="00AA2356">
      <w:pPr>
        <w:spacing w:before="15"/>
        <w:rPr>
          <w:b/>
          <w:sz w:val="28"/>
        </w:rPr>
      </w:pPr>
      <w:proofErr w:type="spellStart"/>
      <w:r>
        <w:rPr>
          <w:b/>
          <w:color w:val="004B92"/>
          <w:spacing w:val="-2"/>
          <w:sz w:val="28"/>
        </w:rPr>
        <w:t>Aufgabenguide</w:t>
      </w:r>
      <w:proofErr w:type="spellEnd"/>
    </w:p>
    <w:p w14:paraId="6A415ACB" w14:textId="4D217309" w:rsidR="004F5508" w:rsidRDefault="004F5508"/>
    <w:p w14:paraId="1746ED26" w14:textId="248409C7" w:rsidR="00AA2356" w:rsidRDefault="00AA2356">
      <w:pPr>
        <w:rPr>
          <w:b/>
          <w:sz w:val="24"/>
        </w:rPr>
      </w:pPr>
      <w:r>
        <w:rPr>
          <w:b/>
          <w:sz w:val="24"/>
        </w:rPr>
        <w:t>Bezeichnung der Tätigkeit</w:t>
      </w:r>
    </w:p>
    <w:p w14:paraId="7877CB11" w14:textId="26B638B9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</w:rPr>
      </w:pPr>
    </w:p>
    <w:p w14:paraId="37AADA43" w14:textId="30841A00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</w:rPr>
      </w:pPr>
    </w:p>
    <w:p w14:paraId="123394D8" w14:textId="5FE1D412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</w:rPr>
      </w:pPr>
    </w:p>
    <w:p w14:paraId="759199D1" w14:textId="349BE5C1" w:rsidR="00AA2356" w:rsidRDefault="00AA2356"/>
    <w:p w14:paraId="5BC9D9CE" w14:textId="5FB4D407" w:rsidR="00AA2356" w:rsidRPr="00AA2356" w:rsidRDefault="00AA2356">
      <w:pPr>
        <w:rPr>
          <w:b/>
          <w:bCs/>
        </w:rPr>
      </w:pPr>
      <w:r w:rsidRPr="00AA2356">
        <w:rPr>
          <w:b/>
          <w:bCs/>
        </w:rPr>
        <w:t>Stand</w:t>
      </w:r>
    </w:p>
    <w:p w14:paraId="3737085B" w14:textId="55484F8B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52206215" w14:textId="3F5FB09F" w:rsidR="00AA2356" w:rsidRDefault="00AA2356"/>
    <w:p w14:paraId="55079A4E" w14:textId="079DAF16" w:rsidR="00AA2356" w:rsidRPr="00AA2356" w:rsidRDefault="00AA2356">
      <w:pPr>
        <w:rPr>
          <w:b/>
          <w:bCs/>
        </w:rPr>
      </w:pPr>
      <w:proofErr w:type="spellStart"/>
      <w:r w:rsidRPr="00AA2356">
        <w:rPr>
          <w:b/>
          <w:bCs/>
        </w:rPr>
        <w:t>Ersteller:in</w:t>
      </w:r>
      <w:proofErr w:type="spellEnd"/>
    </w:p>
    <w:p w14:paraId="47528DBF" w14:textId="4514BF6A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480015FB" w14:textId="46581B2B" w:rsidR="00AA2356" w:rsidRPr="00AA2356" w:rsidRDefault="00AA2356">
      <w:pPr>
        <w:rPr>
          <w:b/>
          <w:bCs/>
        </w:rPr>
      </w:pPr>
    </w:p>
    <w:p w14:paraId="3D172A6C" w14:textId="493E6B36" w:rsidR="00AA2356" w:rsidRPr="00AA2356" w:rsidRDefault="00AA2356">
      <w:pPr>
        <w:rPr>
          <w:b/>
          <w:bCs/>
        </w:rPr>
      </w:pPr>
      <w:r w:rsidRPr="00AA2356">
        <w:rPr>
          <w:b/>
          <w:bCs/>
        </w:rPr>
        <w:t>Ziel(e) der Tätigkeit</w:t>
      </w:r>
    </w:p>
    <w:p w14:paraId="7AA3DC11" w14:textId="7B3E7621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2646B6DE" w14:textId="01E22544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5BBC412C" w14:textId="601D19EA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57780A30" w14:textId="332BA7A8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2CCBB82A" w14:textId="1E64FED3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239096C8" w14:textId="7CF53DFC" w:rsidR="00AA2356" w:rsidRDefault="00AA2356"/>
    <w:p w14:paraId="6757E9C0" w14:textId="7BCAC59F" w:rsidR="00AA2356" w:rsidRPr="00AA2356" w:rsidRDefault="00AA2356">
      <w:pPr>
        <w:rPr>
          <w:b/>
          <w:bCs/>
        </w:rPr>
      </w:pPr>
      <w:r w:rsidRPr="00AA2356">
        <w:rPr>
          <w:b/>
          <w:bCs/>
        </w:rPr>
        <w:t>Prozessablauf</w:t>
      </w:r>
    </w:p>
    <w:p w14:paraId="2D0C61AB" w14:textId="4F0BAF2B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0E4BDA7E" w14:textId="0F09CD66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06196952" w14:textId="17EA2929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0D39D07B" w14:textId="7DFFB634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55FDD995" w14:textId="06910A2A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053FA95B" w14:textId="7650AF18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105A1DEA" w14:textId="6C3A4696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12B2EB9F" w14:textId="7505E170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7DA68C1B" w14:textId="7959E2EA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086315A2" w14:textId="5C41AD9C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5EAE17A1" w14:textId="6B85DC9A" w:rsidR="00AA2356" w:rsidRDefault="00AA2356"/>
    <w:p w14:paraId="096CE421" w14:textId="7D2BBAF6" w:rsidR="00AA2356" w:rsidRPr="00AA2356" w:rsidRDefault="00AA2356">
      <w:pPr>
        <w:rPr>
          <w:b/>
          <w:bCs/>
        </w:rPr>
      </w:pPr>
      <w:r w:rsidRPr="00AA2356">
        <w:rPr>
          <w:b/>
          <w:bCs/>
        </w:rPr>
        <w:t>Beteiligte Personen</w:t>
      </w:r>
    </w:p>
    <w:p w14:paraId="11B07A83" w14:textId="1E5F1F3E" w:rsidR="00AA2356" w:rsidRDefault="00AA2356">
      <w:pPr>
        <w:rPr>
          <w:spacing w:val="-2"/>
          <w:sz w:val="20"/>
        </w:rPr>
      </w:pPr>
      <w:r>
        <w:rPr>
          <w:sz w:val="20"/>
        </w:rPr>
        <w:t>(Mit</w:t>
      </w:r>
      <w:r>
        <w:rPr>
          <w:spacing w:val="-10"/>
          <w:sz w:val="20"/>
        </w:rPr>
        <w:t xml:space="preserve"> </w:t>
      </w:r>
      <w:r>
        <w:rPr>
          <w:sz w:val="20"/>
        </w:rPr>
        <w:t>wem</w:t>
      </w:r>
      <w:r>
        <w:rPr>
          <w:spacing w:val="-9"/>
          <w:sz w:val="20"/>
        </w:rPr>
        <w:t xml:space="preserve"> </w:t>
      </w:r>
      <w:r>
        <w:rPr>
          <w:sz w:val="20"/>
        </w:rPr>
        <w:t>wird</w:t>
      </w:r>
      <w:r>
        <w:rPr>
          <w:spacing w:val="-10"/>
          <w:sz w:val="20"/>
        </w:rPr>
        <w:t xml:space="preserve"> </w:t>
      </w:r>
      <w:r>
        <w:rPr>
          <w:sz w:val="20"/>
        </w:rPr>
        <w:t>zusammengearbeitet?</w:t>
      </w:r>
      <w:r>
        <w:rPr>
          <w:spacing w:val="-9"/>
          <w:sz w:val="20"/>
        </w:rPr>
        <w:t xml:space="preserve"> </w:t>
      </w:r>
      <w:r>
        <w:rPr>
          <w:sz w:val="20"/>
        </w:rPr>
        <w:t>Welche</w:t>
      </w:r>
      <w:r>
        <w:rPr>
          <w:spacing w:val="-10"/>
          <w:sz w:val="20"/>
        </w:rPr>
        <w:t xml:space="preserve"> </w:t>
      </w:r>
      <w:r>
        <w:rPr>
          <w:sz w:val="20"/>
        </w:rPr>
        <w:t>Personen</w:t>
      </w:r>
      <w:r>
        <w:rPr>
          <w:spacing w:val="-9"/>
          <w:sz w:val="20"/>
        </w:rPr>
        <w:t xml:space="preserve"> </w:t>
      </w:r>
      <w:r>
        <w:rPr>
          <w:sz w:val="20"/>
        </w:rPr>
        <w:t>müssen</w:t>
      </w:r>
      <w:r>
        <w:rPr>
          <w:spacing w:val="-9"/>
          <w:sz w:val="20"/>
        </w:rPr>
        <w:t xml:space="preserve"> </w:t>
      </w:r>
      <w:r>
        <w:rPr>
          <w:sz w:val="20"/>
        </w:rPr>
        <w:t>beteiligt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werden? Wer ist zeichnungsbefugt?)</w:t>
      </w:r>
    </w:p>
    <w:p w14:paraId="423E4ABD" w14:textId="77777777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pacing w:val="-2"/>
          <w:sz w:val="20"/>
        </w:rPr>
      </w:pPr>
    </w:p>
    <w:p w14:paraId="7810D0D9" w14:textId="38291183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pacing w:val="-2"/>
          <w:sz w:val="20"/>
        </w:rPr>
      </w:pPr>
    </w:p>
    <w:p w14:paraId="1A91B206" w14:textId="62674514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pacing w:val="-2"/>
          <w:sz w:val="20"/>
        </w:rPr>
      </w:pPr>
    </w:p>
    <w:p w14:paraId="388174EE" w14:textId="596F980A" w:rsidR="00AA2356" w:rsidRDefault="00AA2356">
      <w:pPr>
        <w:widowControl/>
        <w:autoSpaceDE/>
        <w:autoSpaceDN/>
        <w:spacing w:after="160" w:line="259" w:lineRule="auto"/>
      </w:pPr>
      <w:r>
        <w:br w:type="page"/>
      </w:r>
    </w:p>
    <w:p w14:paraId="29289FB6" w14:textId="3BFA9998" w:rsidR="00AA2356" w:rsidRDefault="00AA2356">
      <w:pPr>
        <w:rPr>
          <w:b/>
          <w:spacing w:val="-2"/>
          <w:sz w:val="24"/>
        </w:rPr>
      </w:pPr>
      <w:r>
        <w:rPr>
          <w:b/>
          <w:spacing w:val="-2"/>
          <w:sz w:val="24"/>
        </w:rPr>
        <w:lastRenderedPageBreak/>
        <w:t>Termine/Häufigkeit/Intervall</w:t>
      </w:r>
    </w:p>
    <w:p w14:paraId="17E32640" w14:textId="46620574" w:rsidR="00AA2356" w:rsidRDefault="00AA2356">
      <w:pPr>
        <w:rPr>
          <w:spacing w:val="-2"/>
          <w:sz w:val="20"/>
        </w:rPr>
      </w:pPr>
      <w:r>
        <w:rPr>
          <w:sz w:val="20"/>
        </w:rPr>
        <w:t>(Wie</w:t>
      </w:r>
      <w:r>
        <w:rPr>
          <w:spacing w:val="-5"/>
          <w:sz w:val="20"/>
        </w:rPr>
        <w:t xml:space="preserve"> </w:t>
      </w:r>
      <w:r>
        <w:rPr>
          <w:sz w:val="20"/>
        </w:rPr>
        <w:t>oft</w:t>
      </w:r>
      <w:r>
        <w:rPr>
          <w:spacing w:val="-5"/>
          <w:sz w:val="20"/>
        </w:rPr>
        <w:t xml:space="preserve"> </w:t>
      </w:r>
      <w:r>
        <w:rPr>
          <w:sz w:val="20"/>
        </w:rPr>
        <w:t>muss</w:t>
      </w:r>
      <w:r>
        <w:rPr>
          <w:spacing w:val="-6"/>
          <w:sz w:val="20"/>
        </w:rPr>
        <w:t xml:space="preserve"> </w:t>
      </w:r>
      <w:r>
        <w:rPr>
          <w:sz w:val="20"/>
        </w:rPr>
        <w:t>die</w:t>
      </w:r>
      <w:r>
        <w:rPr>
          <w:spacing w:val="-7"/>
          <w:sz w:val="20"/>
        </w:rPr>
        <w:t xml:space="preserve"> </w:t>
      </w:r>
      <w:r>
        <w:rPr>
          <w:sz w:val="20"/>
        </w:rPr>
        <w:t>Aufgabe</w:t>
      </w:r>
      <w:r>
        <w:rPr>
          <w:spacing w:val="-3"/>
          <w:sz w:val="20"/>
        </w:rPr>
        <w:t xml:space="preserve"> </w:t>
      </w:r>
      <w:r>
        <w:rPr>
          <w:sz w:val="20"/>
        </w:rPr>
        <w:t>erledigt</w:t>
      </w:r>
      <w:r>
        <w:rPr>
          <w:spacing w:val="-5"/>
          <w:sz w:val="20"/>
        </w:rPr>
        <w:t xml:space="preserve"> </w:t>
      </w:r>
      <w:r>
        <w:rPr>
          <w:sz w:val="20"/>
        </w:rPr>
        <w:t>werden?</w:t>
      </w:r>
      <w:r>
        <w:rPr>
          <w:spacing w:val="-7"/>
          <w:sz w:val="20"/>
        </w:rPr>
        <w:t xml:space="preserve"> </w:t>
      </w:r>
      <w:r>
        <w:rPr>
          <w:sz w:val="20"/>
        </w:rPr>
        <w:t>Gibt</w:t>
      </w:r>
      <w:r>
        <w:rPr>
          <w:spacing w:val="-5"/>
          <w:sz w:val="20"/>
        </w:rPr>
        <w:t xml:space="preserve"> </w:t>
      </w:r>
      <w:r>
        <w:rPr>
          <w:sz w:val="20"/>
        </w:rPr>
        <w:t>es</w:t>
      </w:r>
      <w:r>
        <w:rPr>
          <w:spacing w:val="-5"/>
          <w:sz w:val="20"/>
        </w:rPr>
        <w:t xml:space="preserve"> </w:t>
      </w:r>
      <w:r>
        <w:rPr>
          <w:sz w:val="20"/>
        </w:rPr>
        <w:t>feste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Termine?)</w:t>
      </w:r>
    </w:p>
    <w:p w14:paraId="39780EDB" w14:textId="4DDEA79F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pacing w:val="-2"/>
          <w:sz w:val="20"/>
        </w:rPr>
      </w:pPr>
    </w:p>
    <w:p w14:paraId="71D16436" w14:textId="08FE6993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pacing w:val="-2"/>
          <w:sz w:val="20"/>
        </w:rPr>
      </w:pPr>
    </w:p>
    <w:p w14:paraId="2324ECEB" w14:textId="5AA1B5E8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pacing w:val="-2"/>
          <w:sz w:val="20"/>
        </w:rPr>
      </w:pPr>
    </w:p>
    <w:p w14:paraId="08CC6A83" w14:textId="1B34828F" w:rsidR="00AA2356" w:rsidRDefault="00AA2356">
      <w:pPr>
        <w:rPr>
          <w:bCs/>
        </w:rPr>
      </w:pPr>
    </w:p>
    <w:p w14:paraId="781A6E71" w14:textId="77777777" w:rsidR="00AA2356" w:rsidRDefault="00AA2356" w:rsidP="00AA2356">
      <w:pPr>
        <w:pStyle w:val="TableParagraph"/>
        <w:spacing w:line="266" w:lineRule="exact"/>
        <w:rPr>
          <w:sz w:val="24"/>
        </w:rPr>
      </w:pPr>
      <w:r>
        <w:rPr>
          <w:b/>
          <w:sz w:val="24"/>
        </w:rPr>
        <w:t>Dokumentablage</w:t>
      </w:r>
      <w:r>
        <w:rPr>
          <w:b/>
          <w:spacing w:val="-9"/>
          <w:sz w:val="24"/>
        </w:rPr>
        <w:t xml:space="preserve"> </w:t>
      </w:r>
      <w:r>
        <w:rPr>
          <w:spacing w:val="-2"/>
          <w:sz w:val="24"/>
        </w:rPr>
        <w:t>(physisch/digital)</w:t>
      </w:r>
    </w:p>
    <w:p w14:paraId="4881799F" w14:textId="6817FF98" w:rsidR="00AA2356" w:rsidRDefault="00AA2356">
      <w:pPr>
        <w:rPr>
          <w:spacing w:val="-2"/>
          <w:sz w:val="20"/>
        </w:rPr>
      </w:pPr>
      <w:r>
        <w:rPr>
          <w:sz w:val="20"/>
        </w:rPr>
        <w:t>(Wo</w:t>
      </w:r>
      <w:r>
        <w:rPr>
          <w:spacing w:val="-12"/>
          <w:sz w:val="20"/>
        </w:rPr>
        <w:t xml:space="preserve"> </w:t>
      </w:r>
      <w:r>
        <w:rPr>
          <w:sz w:val="20"/>
        </w:rPr>
        <w:t>sind</w:t>
      </w:r>
      <w:r>
        <w:rPr>
          <w:spacing w:val="-11"/>
          <w:sz w:val="20"/>
        </w:rPr>
        <w:t xml:space="preserve"> </w:t>
      </w:r>
      <w:r>
        <w:rPr>
          <w:sz w:val="20"/>
        </w:rPr>
        <w:t>entsprechende</w:t>
      </w:r>
      <w:r>
        <w:rPr>
          <w:spacing w:val="-9"/>
          <w:sz w:val="20"/>
        </w:rPr>
        <w:t xml:space="preserve"> </w:t>
      </w:r>
      <w:r>
        <w:rPr>
          <w:sz w:val="20"/>
        </w:rPr>
        <w:t>Dateien/Dokumente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abgelegt? Bei wem können Zugänge zu Portalen oder Lizenzen für Softwareanwendungen beantragt werden?)</w:t>
      </w:r>
    </w:p>
    <w:p w14:paraId="7BB56446" w14:textId="78D4CD82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pacing w:val="-2"/>
          <w:sz w:val="20"/>
        </w:rPr>
      </w:pPr>
    </w:p>
    <w:p w14:paraId="16DCECA4" w14:textId="346EFF29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pacing w:val="-2"/>
          <w:sz w:val="20"/>
        </w:rPr>
      </w:pPr>
    </w:p>
    <w:p w14:paraId="213F887C" w14:textId="1D63C68E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pacing w:val="-2"/>
          <w:sz w:val="20"/>
        </w:rPr>
      </w:pPr>
    </w:p>
    <w:p w14:paraId="17C4F055" w14:textId="3DFBA686" w:rsidR="00AA2356" w:rsidRDefault="00AA2356">
      <w:pPr>
        <w:rPr>
          <w:bCs/>
        </w:rPr>
      </w:pPr>
    </w:p>
    <w:p w14:paraId="07622DFB" w14:textId="77777777" w:rsidR="00AA2356" w:rsidRPr="00AA2356" w:rsidRDefault="00AA2356">
      <w:pPr>
        <w:rPr>
          <w:b/>
        </w:rPr>
      </w:pPr>
      <w:r w:rsidRPr="00AA2356">
        <w:rPr>
          <w:b/>
        </w:rPr>
        <w:t>Rechtliche Grundlagen</w:t>
      </w:r>
    </w:p>
    <w:p w14:paraId="7A303A45" w14:textId="46FDB3CC" w:rsidR="00AA2356" w:rsidRDefault="00AA2356">
      <w:pPr>
        <w:rPr>
          <w:sz w:val="20"/>
        </w:rPr>
      </w:pPr>
      <w:r w:rsidRPr="00AA2356">
        <w:rPr>
          <w:sz w:val="20"/>
        </w:rPr>
        <w:t xml:space="preserve">(Gibt es rechtliche Grundlagen, die </w:t>
      </w:r>
      <w:r>
        <w:rPr>
          <w:sz w:val="20"/>
        </w:rPr>
        <w:t xml:space="preserve">bei der Erledigung der Aufgabe </w:t>
      </w:r>
      <w:r w:rsidRPr="00AA2356">
        <w:rPr>
          <w:sz w:val="20"/>
        </w:rPr>
        <w:t>beachtet werden müssen?)</w:t>
      </w:r>
    </w:p>
    <w:p w14:paraId="0E58F022" w14:textId="05010B1E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</w:p>
    <w:p w14:paraId="14142B4F" w14:textId="64CE2C05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</w:p>
    <w:p w14:paraId="547BB01B" w14:textId="281FD20E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</w:p>
    <w:p w14:paraId="67CA192F" w14:textId="27DFBE0B" w:rsidR="00AA2356" w:rsidRDefault="00AA2356">
      <w:pPr>
        <w:rPr>
          <w:sz w:val="20"/>
        </w:rPr>
      </w:pPr>
    </w:p>
    <w:p w14:paraId="4D8A81B7" w14:textId="15F2D1E6" w:rsidR="00AA2356" w:rsidRPr="00AA2356" w:rsidRDefault="00AA2356">
      <w:pPr>
        <w:rPr>
          <w:b/>
        </w:rPr>
      </w:pPr>
      <w:r w:rsidRPr="00AA2356">
        <w:rPr>
          <w:b/>
        </w:rPr>
        <w:t>Fortbildungen/Qualifizierungen</w:t>
      </w:r>
    </w:p>
    <w:p w14:paraId="050ED07C" w14:textId="77E8FE38" w:rsidR="00AA2356" w:rsidRDefault="00AA2356">
      <w:pPr>
        <w:rPr>
          <w:sz w:val="20"/>
        </w:rPr>
      </w:pPr>
      <w:r>
        <w:rPr>
          <w:sz w:val="20"/>
        </w:rPr>
        <w:t>(Sind zur Erledigung der Aufgabe besondere Fortbildungen hilfreich oder Fortbildungen und/oder Qualifizierungen gesetzlich vorgeschriebenen?)</w:t>
      </w:r>
    </w:p>
    <w:p w14:paraId="406D9C9C" w14:textId="481DE6A9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</w:p>
    <w:p w14:paraId="3E26C101" w14:textId="6FC71482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</w:p>
    <w:p w14:paraId="436AB490" w14:textId="6F9DE388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</w:p>
    <w:p w14:paraId="172ED5D7" w14:textId="03DBE469" w:rsidR="00AA2356" w:rsidRDefault="00AA2356">
      <w:pPr>
        <w:rPr>
          <w:sz w:val="20"/>
        </w:rPr>
      </w:pPr>
    </w:p>
    <w:p w14:paraId="312223C3" w14:textId="77777777" w:rsidR="00AA2356" w:rsidRDefault="00AA2356" w:rsidP="00AA2356">
      <w:pPr>
        <w:pStyle w:val="TableParagraph"/>
        <w:spacing w:line="268" w:lineRule="exact"/>
        <w:rPr>
          <w:b/>
          <w:sz w:val="24"/>
        </w:rPr>
      </w:pPr>
      <w:r>
        <w:rPr>
          <w:b/>
          <w:sz w:val="24"/>
        </w:rPr>
        <w:t>Mögliche</w:t>
      </w:r>
      <w:r>
        <w:rPr>
          <w:b/>
          <w:spacing w:val="-17"/>
          <w:sz w:val="24"/>
        </w:rPr>
        <w:t xml:space="preserve"> </w:t>
      </w:r>
      <w:r>
        <w:rPr>
          <w:b/>
          <w:spacing w:val="-2"/>
          <w:sz w:val="24"/>
        </w:rPr>
        <w:t>Hindernisse</w:t>
      </w:r>
    </w:p>
    <w:p w14:paraId="25D6500F" w14:textId="02F6A752" w:rsidR="00AA2356" w:rsidRDefault="00AA2356" w:rsidP="00AA2356">
      <w:pPr>
        <w:rPr>
          <w:spacing w:val="-2"/>
          <w:sz w:val="20"/>
        </w:rPr>
      </w:pPr>
      <w:r>
        <w:rPr>
          <w:sz w:val="20"/>
        </w:rPr>
        <w:t>(Worauf</w:t>
      </w:r>
      <w:r>
        <w:rPr>
          <w:spacing w:val="-7"/>
          <w:sz w:val="20"/>
        </w:rPr>
        <w:t xml:space="preserve"> </w:t>
      </w:r>
      <w:r>
        <w:rPr>
          <w:sz w:val="20"/>
        </w:rPr>
        <w:t>sollte</w:t>
      </w:r>
      <w:r>
        <w:rPr>
          <w:spacing w:val="-7"/>
          <w:sz w:val="20"/>
        </w:rPr>
        <w:t xml:space="preserve"> </w:t>
      </w:r>
      <w:r>
        <w:rPr>
          <w:sz w:val="20"/>
        </w:rPr>
        <w:t>besonders</w:t>
      </w:r>
      <w:r>
        <w:rPr>
          <w:spacing w:val="-6"/>
          <w:sz w:val="20"/>
        </w:rPr>
        <w:t xml:space="preserve"> </w:t>
      </w:r>
      <w:r>
        <w:rPr>
          <w:sz w:val="20"/>
        </w:rPr>
        <w:t>geachtet</w:t>
      </w:r>
      <w:r>
        <w:rPr>
          <w:spacing w:val="-7"/>
          <w:sz w:val="20"/>
        </w:rPr>
        <w:t xml:space="preserve"> </w:t>
      </w:r>
      <w:r>
        <w:rPr>
          <w:sz w:val="20"/>
        </w:rPr>
        <w:t>werden?</w:t>
      </w:r>
      <w:r>
        <w:rPr>
          <w:spacing w:val="-7"/>
          <w:sz w:val="20"/>
        </w:rPr>
        <w:t xml:space="preserve"> </w:t>
      </w:r>
      <w:r>
        <w:rPr>
          <w:sz w:val="20"/>
        </w:rPr>
        <w:t>Was</w:t>
      </w:r>
      <w:r>
        <w:rPr>
          <w:spacing w:val="-6"/>
          <w:sz w:val="20"/>
        </w:rPr>
        <w:t xml:space="preserve"> </w:t>
      </w:r>
      <w:r>
        <w:rPr>
          <w:sz w:val="20"/>
        </w:rPr>
        <w:t>darf</w:t>
      </w:r>
      <w:r>
        <w:rPr>
          <w:spacing w:val="-5"/>
          <w:sz w:val="20"/>
        </w:rPr>
        <w:t xml:space="preserve"> </w:t>
      </w:r>
      <w:r>
        <w:rPr>
          <w:sz w:val="20"/>
        </w:rPr>
        <w:t>auf</w:t>
      </w:r>
      <w:r>
        <w:rPr>
          <w:spacing w:val="-8"/>
          <w:sz w:val="20"/>
        </w:rPr>
        <w:t xml:space="preserve"> </w:t>
      </w:r>
      <w:r>
        <w:rPr>
          <w:sz w:val="20"/>
        </w:rPr>
        <w:t>keinen</w:t>
      </w:r>
      <w:r>
        <w:rPr>
          <w:spacing w:val="-9"/>
          <w:sz w:val="20"/>
        </w:rPr>
        <w:t xml:space="preserve"> </w:t>
      </w:r>
      <w:r>
        <w:rPr>
          <w:sz w:val="20"/>
        </w:rPr>
        <w:t>Fall</w:t>
      </w:r>
      <w:r>
        <w:rPr>
          <w:spacing w:val="-9"/>
          <w:sz w:val="20"/>
        </w:rPr>
        <w:t xml:space="preserve"> </w:t>
      </w:r>
      <w:r>
        <w:rPr>
          <w:sz w:val="20"/>
        </w:rPr>
        <w:t>vergessen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werden?)</w:t>
      </w:r>
    </w:p>
    <w:p w14:paraId="4B7D9C80" w14:textId="2CE9BEAF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pacing w:val="-2"/>
          <w:sz w:val="20"/>
        </w:rPr>
      </w:pPr>
    </w:p>
    <w:p w14:paraId="1E450470" w14:textId="58C7ED64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pacing w:val="-2"/>
          <w:sz w:val="20"/>
        </w:rPr>
      </w:pPr>
    </w:p>
    <w:p w14:paraId="08EAF1B8" w14:textId="3847D1E6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pacing w:val="-2"/>
          <w:sz w:val="20"/>
        </w:rPr>
      </w:pPr>
    </w:p>
    <w:p w14:paraId="364C24EB" w14:textId="05990853" w:rsidR="00AA2356" w:rsidRDefault="00AA2356" w:rsidP="00AA2356">
      <w:pPr>
        <w:rPr>
          <w:sz w:val="20"/>
        </w:rPr>
      </w:pPr>
    </w:p>
    <w:p w14:paraId="2FE88B53" w14:textId="77777777" w:rsidR="00AA2356" w:rsidRDefault="00AA2356" w:rsidP="00AA2356">
      <w:pPr>
        <w:pStyle w:val="TableParagraph"/>
        <w:spacing w:line="268" w:lineRule="exact"/>
        <w:rPr>
          <w:b/>
          <w:sz w:val="24"/>
        </w:rPr>
      </w:pPr>
      <w:r>
        <w:rPr>
          <w:b/>
          <w:spacing w:val="-2"/>
          <w:sz w:val="24"/>
        </w:rPr>
        <w:t>Verbesserungsvorschläge</w:t>
      </w:r>
    </w:p>
    <w:p w14:paraId="5AE0FB98" w14:textId="3A092B89" w:rsidR="00AA2356" w:rsidRDefault="00AA2356" w:rsidP="00AA2356">
      <w:pPr>
        <w:rPr>
          <w:spacing w:val="-2"/>
          <w:sz w:val="20"/>
        </w:rPr>
      </w:pPr>
      <w:r>
        <w:rPr>
          <w:sz w:val="20"/>
        </w:rPr>
        <w:t>(Was</w:t>
      </w:r>
      <w:r>
        <w:rPr>
          <w:spacing w:val="-6"/>
          <w:sz w:val="20"/>
        </w:rPr>
        <w:t xml:space="preserve"> </w:t>
      </w:r>
      <w:r>
        <w:rPr>
          <w:sz w:val="20"/>
        </w:rPr>
        <w:t>könnte</w:t>
      </w:r>
      <w:r>
        <w:rPr>
          <w:spacing w:val="-6"/>
          <w:sz w:val="20"/>
        </w:rPr>
        <w:t xml:space="preserve"> </w:t>
      </w:r>
      <w:r>
        <w:rPr>
          <w:sz w:val="20"/>
        </w:rPr>
        <w:t>noch</w:t>
      </w:r>
      <w:r>
        <w:rPr>
          <w:spacing w:val="-6"/>
          <w:sz w:val="20"/>
        </w:rPr>
        <w:t xml:space="preserve"> </w:t>
      </w:r>
      <w:r>
        <w:rPr>
          <w:sz w:val="20"/>
        </w:rPr>
        <w:t>verbessert</w:t>
      </w:r>
      <w:r>
        <w:rPr>
          <w:spacing w:val="-7"/>
          <w:sz w:val="20"/>
        </w:rPr>
        <w:t xml:space="preserve"> </w:t>
      </w:r>
      <w:r>
        <w:rPr>
          <w:sz w:val="20"/>
        </w:rPr>
        <w:t>werden?</w:t>
      </w:r>
      <w:r>
        <w:rPr>
          <w:spacing w:val="-4"/>
          <w:sz w:val="20"/>
        </w:rPr>
        <w:t xml:space="preserve"> </w:t>
      </w:r>
      <w:r>
        <w:rPr>
          <w:sz w:val="20"/>
        </w:rPr>
        <w:t>Was</w:t>
      </w:r>
      <w:r>
        <w:rPr>
          <w:spacing w:val="-5"/>
          <w:sz w:val="20"/>
        </w:rPr>
        <w:t xml:space="preserve"> </w:t>
      </w:r>
      <w:r>
        <w:rPr>
          <w:sz w:val="20"/>
        </w:rPr>
        <w:t>sollte</w:t>
      </w:r>
      <w:r>
        <w:rPr>
          <w:spacing w:val="-7"/>
          <w:sz w:val="20"/>
        </w:rPr>
        <w:t xml:space="preserve"> </w:t>
      </w:r>
      <w:r>
        <w:rPr>
          <w:sz w:val="20"/>
        </w:rPr>
        <w:t>sich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Zukunft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ändern?)</w:t>
      </w:r>
    </w:p>
    <w:p w14:paraId="0CD7ED0E" w14:textId="52ADF419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pacing w:val="-2"/>
          <w:sz w:val="20"/>
        </w:rPr>
      </w:pPr>
    </w:p>
    <w:p w14:paraId="767A3DE4" w14:textId="4AA559BA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pacing w:val="-2"/>
          <w:sz w:val="20"/>
        </w:rPr>
      </w:pPr>
    </w:p>
    <w:p w14:paraId="446FFED3" w14:textId="178FBEB8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pacing w:val="-2"/>
          <w:sz w:val="20"/>
        </w:rPr>
      </w:pPr>
    </w:p>
    <w:p w14:paraId="00945910" w14:textId="3550A809" w:rsidR="00AA2356" w:rsidRDefault="00AA2356" w:rsidP="00AA2356">
      <w:pPr>
        <w:rPr>
          <w:sz w:val="20"/>
        </w:rPr>
      </w:pPr>
    </w:p>
    <w:p w14:paraId="4B1073E1" w14:textId="77777777" w:rsidR="00AA2356" w:rsidRDefault="00AA2356" w:rsidP="00AA2356">
      <w:pPr>
        <w:pStyle w:val="TableParagraph"/>
        <w:spacing w:line="268" w:lineRule="exact"/>
        <w:rPr>
          <w:b/>
          <w:sz w:val="24"/>
        </w:rPr>
      </w:pPr>
      <w:r>
        <w:rPr>
          <w:b/>
          <w:sz w:val="24"/>
        </w:rPr>
        <w:t>Weitere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Anmerkungen</w:t>
      </w:r>
    </w:p>
    <w:p w14:paraId="724B3A82" w14:textId="34887EE2" w:rsidR="00AA2356" w:rsidRDefault="00AA2356" w:rsidP="00AA2356">
      <w:pPr>
        <w:rPr>
          <w:spacing w:val="-2"/>
          <w:sz w:val="20"/>
        </w:rPr>
      </w:pPr>
      <w:r>
        <w:rPr>
          <w:sz w:val="20"/>
        </w:rPr>
        <w:t>(Was</w:t>
      </w:r>
      <w:r>
        <w:rPr>
          <w:spacing w:val="-7"/>
          <w:sz w:val="20"/>
        </w:rPr>
        <w:t xml:space="preserve"> </w:t>
      </w:r>
      <w:r>
        <w:rPr>
          <w:sz w:val="20"/>
        </w:rPr>
        <w:t>ist</w:t>
      </w:r>
      <w:r>
        <w:rPr>
          <w:spacing w:val="-5"/>
          <w:sz w:val="20"/>
        </w:rPr>
        <w:t xml:space="preserve"> </w:t>
      </w:r>
      <w:r>
        <w:rPr>
          <w:sz w:val="20"/>
        </w:rPr>
        <w:t>noch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wichtig?</w:t>
      </w:r>
      <w:r>
        <w:rPr>
          <w:spacing w:val="-2"/>
          <w:sz w:val="20"/>
        </w:rPr>
        <w:t>)</w:t>
      </w:r>
    </w:p>
    <w:p w14:paraId="73786B6E" w14:textId="6DBE582A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pacing w:val="-2"/>
          <w:sz w:val="20"/>
        </w:rPr>
      </w:pPr>
    </w:p>
    <w:p w14:paraId="3A49312E" w14:textId="24F0772C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pacing w:val="-2"/>
          <w:sz w:val="20"/>
        </w:rPr>
      </w:pPr>
    </w:p>
    <w:p w14:paraId="38189512" w14:textId="221BB553" w:rsidR="00AA2356" w:rsidRDefault="00AA2356" w:rsidP="00AA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pacing w:val="-2"/>
          <w:sz w:val="20"/>
        </w:rPr>
      </w:pPr>
    </w:p>
    <w:p w14:paraId="1C07E634" w14:textId="77777777" w:rsidR="00AA2356" w:rsidRPr="00AA2356" w:rsidRDefault="00AA2356" w:rsidP="00AA2356">
      <w:pPr>
        <w:rPr>
          <w:sz w:val="20"/>
        </w:rPr>
      </w:pPr>
    </w:p>
    <w:sectPr w:rsidR="00AA2356" w:rsidRPr="00AA2356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A92E8" w14:textId="77777777" w:rsidR="00AA2356" w:rsidRDefault="00AA2356" w:rsidP="00AA2356">
      <w:r>
        <w:separator/>
      </w:r>
    </w:p>
  </w:endnote>
  <w:endnote w:type="continuationSeparator" w:id="0">
    <w:p w14:paraId="001F5F08" w14:textId="77777777" w:rsidR="00AA2356" w:rsidRDefault="00AA2356" w:rsidP="00AA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E0EBF" w14:textId="031B2193" w:rsidR="00AA2356" w:rsidRPr="00AA2356" w:rsidRDefault="00AA2356" w:rsidP="00AA2356">
    <w:pPr>
      <w:pStyle w:val="Fuzeile"/>
      <w:jc w:val="center"/>
      <w:rPr>
        <w:sz w:val="20"/>
        <w:szCs w:val="20"/>
      </w:rPr>
    </w:pPr>
    <w:hyperlink r:id="rId1" w:history="1">
      <w:r w:rsidRPr="00AA2356">
        <w:rPr>
          <w:rStyle w:val="Hyperlink"/>
          <w:sz w:val="20"/>
          <w:szCs w:val="20"/>
        </w:rPr>
        <w:t>Wissensmanagement an der UDE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63781" w14:textId="77777777" w:rsidR="00AA2356" w:rsidRDefault="00AA2356" w:rsidP="00AA2356">
      <w:r>
        <w:separator/>
      </w:r>
    </w:p>
  </w:footnote>
  <w:footnote w:type="continuationSeparator" w:id="0">
    <w:p w14:paraId="46735486" w14:textId="77777777" w:rsidR="00AA2356" w:rsidRDefault="00AA2356" w:rsidP="00AA2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6881E" w14:textId="52EC686F" w:rsidR="00AA2356" w:rsidRDefault="00AA2356">
    <w:pPr>
      <w:pStyle w:val="Kopfzeile"/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526F5279" wp14:editId="4C2E1814">
          <wp:simplePos x="0" y="0"/>
          <wp:positionH relativeFrom="page">
            <wp:posOffset>6334125</wp:posOffset>
          </wp:positionH>
          <wp:positionV relativeFrom="page">
            <wp:posOffset>415290</wp:posOffset>
          </wp:positionV>
          <wp:extent cx="1215694" cy="465454"/>
          <wp:effectExtent l="0" t="0" r="381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5694" cy="465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B8EBDE6" wp14:editId="62175C11">
          <wp:simplePos x="0" y="0"/>
          <wp:positionH relativeFrom="page">
            <wp:posOffset>4445</wp:posOffset>
          </wp:positionH>
          <wp:positionV relativeFrom="page">
            <wp:posOffset>20320</wp:posOffset>
          </wp:positionV>
          <wp:extent cx="7560564" cy="3581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56"/>
    <w:rsid w:val="004F5508"/>
    <w:rsid w:val="00AA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CC23"/>
  <w15:chartTrackingRefBased/>
  <w15:docId w15:val="{27D1162A-7C6A-4FD7-B3D6-020857CE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23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Paragraph">
    <w:name w:val="Table Paragraph"/>
    <w:basedOn w:val="Standard"/>
    <w:uiPriority w:val="1"/>
    <w:qFormat/>
    <w:rsid w:val="00AA2356"/>
  </w:style>
  <w:style w:type="paragraph" w:styleId="Kopfzeile">
    <w:name w:val="header"/>
    <w:basedOn w:val="Standard"/>
    <w:link w:val="KopfzeileZchn"/>
    <w:uiPriority w:val="99"/>
    <w:unhideWhenUsed/>
    <w:rsid w:val="00AA23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A2356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AA23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2356"/>
    <w:rPr>
      <w:rFonts w:ascii="Arial" w:eastAsia="Arial" w:hAnsi="Arial" w:cs="Arial"/>
    </w:rPr>
  </w:style>
  <w:style w:type="character" w:styleId="Hyperlink">
    <w:name w:val="Hyperlink"/>
    <w:basedOn w:val="Absatz-Standardschriftart"/>
    <w:uiPriority w:val="99"/>
    <w:unhideWhenUsed/>
    <w:rsid w:val="00AA23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-due.de/verwaltung/wissensmanagemen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Strato</dc:creator>
  <cp:keywords/>
  <dc:description/>
  <cp:lastModifiedBy>Christoph Strato</cp:lastModifiedBy>
  <cp:revision>1</cp:revision>
  <dcterms:created xsi:type="dcterms:W3CDTF">2025-02-26T08:37:00Z</dcterms:created>
  <dcterms:modified xsi:type="dcterms:W3CDTF">2025-02-26T08:51:00Z</dcterms:modified>
</cp:coreProperties>
</file>