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247F7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47F74">
        <w:rPr>
          <w:rFonts w:ascii="Arial" w:hAnsi="Arial" w:cs="Arial"/>
          <w:bCs/>
          <w:sz w:val="18"/>
          <w:szCs w:val="18"/>
        </w:rPr>
        <w:t>Name:</w:t>
      </w:r>
    </w:p>
    <w:p w:rsidR="00A05C51" w:rsidRPr="00247F7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247F74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47F74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247F74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E41C92" w:rsidRPr="00247F74" w:rsidRDefault="00A10A6C" w:rsidP="00E41C92">
      <w:pPr>
        <w:rPr>
          <w:rFonts w:ascii="Arial" w:hAnsi="Arial" w:cs="Arial"/>
          <w:sz w:val="18"/>
          <w:szCs w:val="18"/>
        </w:rPr>
      </w:pPr>
      <w:r w:rsidRPr="00247F74">
        <w:rPr>
          <w:rFonts w:ascii="Arial" w:hAnsi="Arial" w:cs="Arial"/>
          <w:bCs/>
          <w:sz w:val="18"/>
          <w:szCs w:val="18"/>
        </w:rPr>
        <w:t>Studiengang/Fach:</w:t>
      </w:r>
      <w:r w:rsidR="007759FD" w:rsidRPr="00247F74">
        <w:rPr>
          <w:rFonts w:ascii="Arial" w:hAnsi="Arial" w:cs="Arial"/>
          <w:bCs/>
          <w:sz w:val="18"/>
          <w:szCs w:val="18"/>
        </w:rPr>
        <w:t xml:space="preserve"> </w:t>
      </w:r>
      <w:r w:rsidR="00E41C92" w:rsidRPr="00247F74">
        <w:rPr>
          <w:rFonts w:ascii="Arial" w:hAnsi="Arial" w:cs="Arial"/>
          <w:sz w:val="18"/>
          <w:szCs w:val="18"/>
        </w:rPr>
        <w:t>Angewandte Medien- und Kognitionswissenschaften (KOMEDIA)</w:t>
      </w:r>
    </w:p>
    <w:p w:rsidR="00A10A6C" w:rsidRPr="00247F74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1918B8" w:rsidRPr="00247F74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247F74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Donnerstag</w:t>
            </w:r>
          </w:p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Freitag</w:t>
            </w:r>
          </w:p>
          <w:p w:rsidR="001918B8" w:rsidRPr="00247F74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6CD9" w:rsidRPr="00247F74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8 – 10 Uhr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247F7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Auftaktveranstaltung</w:t>
            </w:r>
          </w:p>
          <w:p w:rsidR="007B6CAE" w:rsidRPr="00247F7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D430EF" w:rsidRPr="00247F74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9 – 9.3</w:t>
            </w:r>
            <w:r w:rsidR="007B6CAE" w:rsidRPr="00247F74">
              <w:rPr>
                <w:rFonts w:ascii="Arial" w:hAnsi="Arial" w:cs="Arial"/>
                <w:sz w:val="18"/>
                <w:szCs w:val="18"/>
              </w:rPr>
              <w:t>0 Uhr</w:t>
            </w:r>
          </w:p>
          <w:p w:rsidR="007B6CAE" w:rsidRPr="00247F74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247F74" w:rsidRDefault="00BF5375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4" w:rsidRPr="00247F74" w:rsidRDefault="00247F74" w:rsidP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247F74" w:rsidRDefault="00E41C92" w:rsidP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Logik</w:t>
            </w:r>
          </w:p>
          <w:p w:rsidR="00247F74" w:rsidRPr="00247F74" w:rsidRDefault="00247F74" w:rsidP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 xml:space="preserve">Prof. Dr. Heinz Ulrich Hoppe </w:t>
            </w:r>
            <w:hyperlink r:id="rId4" w:history="1">
              <w:r w:rsidRPr="00247F74">
                <w:rPr>
                  <w:rStyle w:val="Hyperlink"/>
                  <w:rFonts w:ascii="Arial" w:hAnsi="Arial" w:cs="Arial"/>
                  <w:sz w:val="16"/>
                  <w:szCs w:val="16"/>
                </w:rPr>
                <w:t>hoppe@collide.info</w:t>
              </w:r>
            </w:hyperlink>
            <w:r w:rsidRPr="00247F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1C92" w:rsidRPr="00247F74" w:rsidRDefault="00E41C92" w:rsidP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8 – 10 Uhr,</w:t>
            </w:r>
          </w:p>
          <w:p w:rsidR="00E41C92" w:rsidRPr="00247F74" w:rsidRDefault="00E41C92" w:rsidP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// LB 107,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247F74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247F74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10 – 12 Uhr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C92" w:rsidRPr="00247F74" w:rsidRDefault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FD" w:rsidRPr="00247F74" w:rsidRDefault="007759FD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F5375" w:rsidRPr="00247F74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4" w:rsidRPr="00247F74" w:rsidRDefault="00247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247F74" w:rsidRDefault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Grundlagen der Medienpsychologie</w:t>
            </w:r>
          </w:p>
          <w:p w:rsidR="00247F74" w:rsidRPr="00247F74" w:rsidRDefault="00247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 xml:space="preserve">Prof. Dr. Nicole Krämer </w:t>
            </w:r>
            <w:hyperlink r:id="rId5" w:history="1">
              <w:r w:rsidRPr="00247F74">
                <w:rPr>
                  <w:rStyle w:val="Hyperlink"/>
                  <w:rFonts w:ascii="Arial" w:hAnsi="Arial" w:cs="Arial"/>
                  <w:sz w:val="16"/>
                  <w:szCs w:val="16"/>
                </w:rPr>
                <w:t>nicole.kraemer@uni-due.de</w:t>
              </w:r>
            </w:hyperlink>
            <w:r w:rsidRPr="00247F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41C92" w:rsidRPr="00247F74" w:rsidRDefault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10 – 12 Uhr,</w:t>
            </w:r>
          </w:p>
          <w:p w:rsidR="00E41C92" w:rsidRPr="00247F74" w:rsidRDefault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6"/>
                <w:szCs w:val="16"/>
              </w:rPr>
              <w:t>// LB 131, Duisburg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247F74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247F74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12 – 14 Uhr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247F74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4" w:rsidRPr="00247F74" w:rsidRDefault="00247F74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7759FD" w:rsidRPr="00247F74" w:rsidRDefault="00E41C9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Grundlagen der Wirtschaftspsychologie</w:t>
            </w:r>
          </w:p>
          <w:p w:rsidR="00247F74" w:rsidRPr="00247F74" w:rsidRDefault="00247F74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Prof. Dr. Oliver Büttner </w:t>
            </w:r>
            <w:hyperlink r:id="rId6" w:history="1">
              <w:r w:rsidRPr="00247F74">
                <w:rPr>
                  <w:rStyle w:val="Hyperlink"/>
                  <w:rFonts w:ascii="Arial" w:hAnsi="Arial" w:cs="Arial"/>
                  <w:sz w:val="18"/>
                  <w:szCs w:val="18"/>
                </w:rPr>
                <w:t>oliver.buettner@uni-due.de</w:t>
              </w:r>
            </w:hyperlink>
            <w:r w:rsidRPr="00247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1C92" w:rsidRPr="00247F74" w:rsidRDefault="00E41C9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E41C92" w:rsidRPr="00247F74" w:rsidRDefault="00E41C9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// LB 134, Duisburg</w:t>
            </w:r>
          </w:p>
          <w:p w:rsidR="00BF5375" w:rsidRPr="00247F74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4" w:rsidRPr="00247F74" w:rsidRDefault="00247F74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7759FD" w:rsidRPr="00247F74" w:rsidRDefault="00E41C9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Grundlegende Programmiertechniken</w:t>
            </w:r>
          </w:p>
          <w:p w:rsidR="00247F74" w:rsidRPr="00247F74" w:rsidRDefault="00247F74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Prof. Dr. Jens Krüger </w:t>
            </w:r>
            <w:hyperlink r:id="rId7" w:history="1">
              <w:r w:rsidRPr="00247F74">
                <w:rPr>
                  <w:rStyle w:val="Hyperlink"/>
                  <w:rFonts w:ascii="Arial" w:hAnsi="Arial" w:cs="Arial"/>
                  <w:sz w:val="18"/>
                  <w:szCs w:val="18"/>
                </w:rPr>
                <w:t>jens.krueger@uni-due.de</w:t>
              </w:r>
            </w:hyperlink>
            <w:r w:rsidRPr="00247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1C92" w:rsidRPr="00247F74" w:rsidRDefault="00E41C9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12 – 14 Uhr,</w:t>
            </w:r>
          </w:p>
          <w:p w:rsidR="00E41C92" w:rsidRPr="00247F74" w:rsidRDefault="00E41C92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// LX 1205, Duisburg</w:t>
            </w:r>
          </w:p>
          <w:p w:rsidR="00BF5375" w:rsidRPr="00247F74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247F74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14 – 16 Uhr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247F74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4" w:rsidRPr="00247F74" w:rsidRDefault="00247F74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247F74" w:rsidRPr="00247F74" w:rsidRDefault="00E41C9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Modellierung</w:t>
            </w:r>
          </w:p>
          <w:p w:rsidR="00247F74" w:rsidRPr="00247F74" w:rsidRDefault="00247F74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Prof. Dr. Janis Voigtländer </w:t>
            </w:r>
            <w:hyperlink r:id="rId8" w:history="1">
              <w:r w:rsidRPr="00247F74">
                <w:rPr>
                  <w:rStyle w:val="Hyperlink"/>
                  <w:rFonts w:ascii="Arial" w:hAnsi="Arial" w:cs="Arial"/>
                  <w:sz w:val="18"/>
                  <w:szCs w:val="18"/>
                </w:rPr>
                <w:t>janis.voigtlaender@uni-due.de</w:t>
              </w:r>
            </w:hyperlink>
            <w:r w:rsidRPr="00247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1C92" w:rsidRPr="00247F74" w:rsidRDefault="00E41C9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14 – 16 Uhr,</w:t>
            </w:r>
          </w:p>
          <w:p w:rsidR="00E41C92" w:rsidRPr="00247F74" w:rsidRDefault="00E41C9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// LB 104, Duisburg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247F74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247F74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Abschlussveranstaltung</w:t>
            </w:r>
          </w:p>
          <w:p w:rsidR="001478F2" w:rsidRPr="00247F74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ABZ</w:t>
            </w:r>
          </w:p>
          <w:p w:rsidR="001478F2" w:rsidRPr="00247F74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14 – 16 Uhr</w:t>
            </w:r>
          </w:p>
          <w:p w:rsidR="005C2389" w:rsidRPr="00247F74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D9" w:rsidRPr="00247F74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16 – 18 Uhr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4" w:rsidRPr="00247F74" w:rsidRDefault="00247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Vorlesung:</w:t>
            </w:r>
          </w:p>
          <w:p w:rsidR="00C66CD9" w:rsidRPr="00247F74" w:rsidRDefault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Organisationspsychologie</w:t>
            </w:r>
          </w:p>
          <w:p w:rsidR="00247F74" w:rsidRPr="00247F74" w:rsidRDefault="00247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Prof. Dr. Oliver Büttner </w:t>
            </w:r>
            <w:hyperlink r:id="rId9" w:history="1">
              <w:r w:rsidRPr="00247F74">
                <w:rPr>
                  <w:rStyle w:val="Hyperlink"/>
                  <w:rFonts w:ascii="Arial" w:hAnsi="Arial" w:cs="Arial"/>
                  <w:sz w:val="18"/>
                  <w:szCs w:val="18"/>
                </w:rPr>
                <w:t>oliver.buettner@uni-due.de</w:t>
              </w:r>
            </w:hyperlink>
            <w:r w:rsidRPr="00247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1C92" w:rsidRPr="00247F74" w:rsidRDefault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16 – 18 Uhr,</w:t>
            </w:r>
          </w:p>
          <w:p w:rsidR="00E41C92" w:rsidRPr="00247F74" w:rsidRDefault="00E41C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// SG 135,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247F74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CFD" w:rsidRPr="00247F74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47F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F74">
              <w:rPr>
                <w:rFonts w:ascii="Arial" w:hAnsi="Arial" w:cs="Arial"/>
                <w:b/>
                <w:bCs/>
                <w:sz w:val="18"/>
                <w:szCs w:val="18"/>
              </w:rPr>
              <w:t>18 – 20 Uhr</w:t>
            </w:r>
          </w:p>
          <w:p w:rsidR="005A7CFD" w:rsidRPr="00247F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 xml:space="preserve">Veranstaltung: </w:t>
            </w:r>
          </w:p>
          <w:p w:rsidR="005A7CFD" w:rsidRPr="00247F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Dozent:</w:t>
            </w:r>
          </w:p>
          <w:p w:rsidR="005A7CFD" w:rsidRPr="00247F74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7F74">
              <w:rPr>
                <w:rFonts w:ascii="Arial" w:hAnsi="Arial" w:cs="Arial"/>
                <w:sz w:val="18"/>
                <w:szCs w:val="18"/>
              </w:rPr>
              <w:t>Campus/ Raum:</w:t>
            </w:r>
          </w:p>
          <w:p w:rsidR="005A7CFD" w:rsidRPr="00247F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222" w:rsidRPr="00AE6222" w:rsidRDefault="00AE6222" w:rsidP="00AE6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6222">
              <w:rPr>
                <w:rFonts w:ascii="Arial" w:hAnsi="Arial" w:cs="Arial"/>
                <w:sz w:val="16"/>
                <w:szCs w:val="16"/>
              </w:rPr>
              <w:t xml:space="preserve">Vorlesung: </w:t>
            </w:r>
          </w:p>
          <w:p w:rsidR="00AE6222" w:rsidRPr="00AE6222" w:rsidRDefault="00AE6222" w:rsidP="00AE6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6222">
              <w:rPr>
                <w:rFonts w:ascii="Arial" w:hAnsi="Arial" w:cs="Arial"/>
                <w:sz w:val="16"/>
                <w:szCs w:val="16"/>
              </w:rPr>
              <w:t>Allgemeine Psychologie A</w:t>
            </w:r>
          </w:p>
          <w:p w:rsidR="005A7CFD" w:rsidRPr="00AE6222" w:rsidRDefault="00AE6222" w:rsidP="00AE6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6222">
              <w:rPr>
                <w:rFonts w:ascii="Arial" w:hAnsi="Arial" w:cs="Arial"/>
                <w:sz w:val="16"/>
                <w:szCs w:val="16"/>
              </w:rPr>
              <w:t xml:space="preserve">Dr. </w:t>
            </w:r>
            <w:proofErr w:type="spellStart"/>
            <w:r w:rsidRPr="00AE6222">
              <w:rPr>
                <w:rFonts w:ascii="Arial" w:hAnsi="Arial" w:cs="Arial"/>
                <w:sz w:val="16"/>
                <w:szCs w:val="16"/>
              </w:rPr>
              <w:t>rer</w:t>
            </w:r>
            <w:proofErr w:type="spellEnd"/>
            <w:r w:rsidRPr="00AE6222">
              <w:rPr>
                <w:rFonts w:ascii="Arial" w:hAnsi="Arial" w:cs="Arial"/>
                <w:sz w:val="16"/>
                <w:szCs w:val="16"/>
              </w:rPr>
              <w:t xml:space="preserve">. nat. Patrick </w:t>
            </w:r>
            <w:proofErr w:type="spellStart"/>
            <w:r w:rsidRPr="00AE6222">
              <w:rPr>
                <w:rFonts w:ascii="Arial" w:hAnsi="Arial" w:cs="Arial"/>
                <w:sz w:val="16"/>
                <w:szCs w:val="16"/>
              </w:rPr>
              <w:t>Trotzke</w:t>
            </w:r>
            <w:proofErr w:type="spellEnd"/>
            <w:r w:rsidRPr="00AE622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Pr="00AE6222">
                <w:rPr>
                  <w:rStyle w:val="Hyperlink"/>
                  <w:rFonts w:ascii="Arial" w:hAnsi="Arial" w:cs="Arial"/>
                  <w:sz w:val="16"/>
                  <w:szCs w:val="16"/>
                </w:rPr>
                <w:t>patrick.trotzke@uni-due.de</w:t>
              </w:r>
            </w:hyperlink>
            <w:r w:rsidRPr="00AE62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6222" w:rsidRPr="00AE6222" w:rsidRDefault="00AE6222" w:rsidP="00AE6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6222">
              <w:rPr>
                <w:rFonts w:ascii="Arial" w:hAnsi="Arial" w:cs="Arial"/>
                <w:sz w:val="16"/>
                <w:szCs w:val="16"/>
              </w:rPr>
              <w:t>18 - 20 Uhr,</w:t>
            </w:r>
          </w:p>
          <w:p w:rsidR="00AE6222" w:rsidRPr="00AE6222" w:rsidRDefault="00AE6222" w:rsidP="00AE62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E6222">
              <w:rPr>
                <w:rFonts w:ascii="Arial" w:hAnsi="Arial" w:cs="Arial"/>
                <w:sz w:val="16"/>
                <w:szCs w:val="16"/>
              </w:rPr>
              <w:t xml:space="preserve">// </w:t>
            </w:r>
            <w:r w:rsidRPr="00AE6222">
              <w:rPr>
                <w:rFonts w:ascii="Arial" w:hAnsi="Arial" w:cs="Arial"/>
                <w:sz w:val="16"/>
                <w:szCs w:val="16"/>
              </w:rPr>
              <w:t xml:space="preserve"> LX 1205</w:t>
            </w:r>
            <w:r w:rsidRPr="00AE6222">
              <w:rPr>
                <w:rFonts w:ascii="Arial" w:hAnsi="Arial" w:cs="Arial"/>
                <w:sz w:val="16"/>
                <w:szCs w:val="16"/>
              </w:rPr>
              <w:t>, Duisburg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47F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47F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47F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247F74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18B8" w:rsidRDefault="001918B8" w:rsidP="00863A89">
      <w:pPr>
        <w:widowControl w:val="0"/>
        <w:autoSpaceDE w:val="0"/>
        <w:autoSpaceDN w:val="0"/>
        <w:adjustRightInd w:val="0"/>
      </w:pPr>
    </w:p>
    <w:sectPr w:rsidR="001918B8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B8"/>
    <w:rsid w:val="00032B73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247F74"/>
    <w:rsid w:val="003445D4"/>
    <w:rsid w:val="00346E84"/>
    <w:rsid w:val="003E2E4D"/>
    <w:rsid w:val="005A7CFD"/>
    <w:rsid w:val="005C2389"/>
    <w:rsid w:val="007759FD"/>
    <w:rsid w:val="007B6CAE"/>
    <w:rsid w:val="007C7151"/>
    <w:rsid w:val="007D6358"/>
    <w:rsid w:val="00863A89"/>
    <w:rsid w:val="008D5486"/>
    <w:rsid w:val="00967183"/>
    <w:rsid w:val="009A0D5A"/>
    <w:rsid w:val="00A05C51"/>
    <w:rsid w:val="00A10A6C"/>
    <w:rsid w:val="00A45C89"/>
    <w:rsid w:val="00AE6222"/>
    <w:rsid w:val="00BF5375"/>
    <w:rsid w:val="00C66CD9"/>
    <w:rsid w:val="00C772CC"/>
    <w:rsid w:val="00CB53E3"/>
    <w:rsid w:val="00D12D62"/>
    <w:rsid w:val="00D430EF"/>
    <w:rsid w:val="00D60820"/>
    <w:rsid w:val="00DE5886"/>
    <w:rsid w:val="00E41C92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5D803"/>
  <w14:defaultImageDpi w14:val="0"/>
  <w15:docId w15:val="{972D9BF4-8359-4836-A9BE-7A041B9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247F7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voigtlaender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s.krueg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.buettner@uni-due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cole.kraemer@uni-due.de" TargetMode="External"/><Relationship Id="rId10" Type="http://schemas.openxmlformats.org/officeDocument/2006/relationships/hyperlink" Target="mailto:patrick.trotzke@uni-due.de" TargetMode="External"/><Relationship Id="rId4" Type="http://schemas.openxmlformats.org/officeDocument/2006/relationships/hyperlink" Target="mailto:hoppe@collide.info" TargetMode="External"/><Relationship Id="rId9" Type="http://schemas.openxmlformats.org/officeDocument/2006/relationships/hyperlink" Target="mailto:oliver.buettner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ABZ, SHK 2 Schuelerteam</cp:lastModifiedBy>
  <cp:revision>3</cp:revision>
  <cp:lastPrinted>2017-04-24T14:57:00Z</cp:lastPrinted>
  <dcterms:created xsi:type="dcterms:W3CDTF">2018-10-12T15:37:00Z</dcterms:created>
  <dcterms:modified xsi:type="dcterms:W3CDTF">2018-10-16T08:15:00Z</dcterms:modified>
</cp:coreProperties>
</file>